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9A" w:rsidRPr="000769BC" w:rsidRDefault="00F73C9A" w:rsidP="00F73C9A">
      <w:pPr>
        <w:pStyle w:val="afd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F73C9A" w:rsidRPr="002C192A" w:rsidTr="00A3423A">
        <w:tc>
          <w:tcPr>
            <w:tcW w:w="4252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bookmarkStart w:id="0" w:name="OLE_LINK3"/>
            <w:bookmarkStart w:id="1" w:name="OLE_LINK4"/>
          </w:p>
        </w:tc>
        <w:tc>
          <w:tcPr>
            <w:tcW w:w="5387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УТВЕРЖДЕНО 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протоколом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Исполнительного комитета 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Общественного объединения </w:t>
            </w:r>
          </w:p>
          <w:p w:rsidR="00F73C9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Казахстанская федерация спортивной 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стрельбы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>»</w:t>
            </w:r>
          </w:p>
          <w:p w:rsidR="00F73C9A" w:rsidRPr="00641BB5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Протокол от </w:t>
            </w:r>
            <w:r w:rsidR="007020A7" w:rsidRPr="007020A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30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ноября</w:t>
            </w:r>
            <w:r w:rsidRPr="00641BB5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2017 года</w:t>
            </w:r>
            <w:bookmarkStart w:id="2" w:name="_GoBack"/>
            <w:bookmarkEnd w:id="2"/>
          </w:p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73C9A" w:rsidRPr="002C192A" w:rsidTr="00A3423A">
        <w:tc>
          <w:tcPr>
            <w:tcW w:w="4252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73C9A" w:rsidRPr="002C192A" w:rsidRDefault="00F73C9A" w:rsidP="00A3423A">
            <w:pPr>
              <w:widowControl/>
              <w:tabs>
                <w:tab w:val="left" w:pos="0"/>
                <w:tab w:val="left" w:pos="426"/>
              </w:tabs>
              <w:adjustRightInd/>
              <w:spacing w:line="240" w:lineRule="auto"/>
              <w:ind w:firstLine="426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F73C9A" w:rsidRPr="002C192A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73C9A" w:rsidRPr="00641BB5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ПРАВИЛА</w:t>
      </w:r>
    </w:p>
    <w:p w:rsidR="00F73C9A" w:rsidRPr="00641BB5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закупок товаров, работ и услуг Общественного объединения</w:t>
      </w:r>
    </w:p>
    <w:p w:rsidR="00F73C9A" w:rsidRPr="00641BB5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«</w:t>
      </w:r>
      <w:r>
        <w:rPr>
          <w:rFonts w:ascii="Arial" w:hAnsi="Arial" w:cs="Arial"/>
          <w:b/>
          <w:bCs/>
          <w:snapToGrid w:val="0"/>
          <w:sz w:val="24"/>
          <w:szCs w:val="24"/>
        </w:rPr>
        <w:t>Казахстанская федерация спортивной стрельбы</w:t>
      </w: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»</w:t>
      </w:r>
    </w:p>
    <w:p w:rsidR="00F73C9A" w:rsidRPr="002C192A" w:rsidRDefault="00F73C9A" w:rsidP="00F73C9A">
      <w:pPr>
        <w:widowControl/>
        <w:tabs>
          <w:tab w:val="left" w:pos="0"/>
          <w:tab w:val="left" w:pos="426"/>
        </w:tabs>
        <w:adjustRightInd/>
        <w:spacing w:line="240" w:lineRule="auto"/>
        <w:ind w:firstLine="426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41BB5">
        <w:rPr>
          <w:rFonts w:ascii="Arial" w:hAnsi="Arial" w:cs="Arial"/>
          <w:b/>
          <w:bCs/>
          <w:snapToGrid w:val="0"/>
          <w:sz w:val="24"/>
          <w:szCs w:val="24"/>
        </w:rPr>
        <w:t>за счет средств государственного задания</w:t>
      </w:r>
    </w:p>
    <w:p w:rsidR="00F73C9A" w:rsidRPr="002C192A" w:rsidRDefault="00F73C9A" w:rsidP="00F73C9A">
      <w:pPr>
        <w:pStyle w:val="afd"/>
        <w:tabs>
          <w:tab w:val="left" w:pos="0"/>
          <w:tab w:val="left" w:pos="426"/>
        </w:tabs>
        <w:ind w:firstLine="426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F73C9A" w:rsidRPr="002C192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</w:tabs>
        <w:ind w:firstLine="426"/>
        <w:rPr>
          <w:rFonts w:ascii="Arial" w:hAnsi="Arial" w:cs="Arial"/>
          <w:b/>
          <w:sz w:val="24"/>
          <w:szCs w:val="24"/>
        </w:rPr>
      </w:pPr>
      <w:bookmarkStart w:id="3" w:name="_Toc231118136"/>
      <w:bookmarkStart w:id="4" w:name="_Toc233707877"/>
      <w:r>
        <w:rPr>
          <w:rFonts w:ascii="Arial" w:hAnsi="Arial" w:cs="Arial"/>
          <w:b/>
          <w:sz w:val="24"/>
          <w:szCs w:val="24"/>
        </w:rPr>
        <w:t>Общие п</w:t>
      </w:r>
      <w:r w:rsidRPr="002C192A">
        <w:rPr>
          <w:rFonts w:ascii="Arial" w:hAnsi="Arial" w:cs="Arial"/>
          <w:b/>
          <w:sz w:val="24"/>
          <w:szCs w:val="24"/>
        </w:rPr>
        <w:t>оложения</w:t>
      </w:r>
      <w:bookmarkEnd w:id="3"/>
      <w:bookmarkEnd w:id="4"/>
    </w:p>
    <w:p w:rsidR="00F73C9A" w:rsidRPr="002C192A" w:rsidRDefault="00F73C9A" w:rsidP="00F73C9A">
      <w:pPr>
        <w:pStyle w:val="afd"/>
        <w:tabs>
          <w:tab w:val="left" w:pos="0"/>
          <w:tab w:val="left" w:pos="426"/>
        </w:tabs>
        <w:ind w:left="1440" w:firstLine="426"/>
        <w:jc w:val="both"/>
        <w:rPr>
          <w:rFonts w:ascii="Arial" w:hAnsi="Arial" w:cs="Arial"/>
          <w:b/>
          <w:sz w:val="24"/>
          <w:szCs w:val="24"/>
        </w:rPr>
      </w:pPr>
    </w:p>
    <w:p w:rsidR="00F73C9A" w:rsidRPr="00FF5939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</w:pPr>
      <w:r w:rsidRPr="002C192A">
        <w:rPr>
          <w:rFonts w:ascii="Arial" w:hAnsi="Arial" w:cs="Arial"/>
          <w:bCs/>
          <w:sz w:val="24"/>
          <w:szCs w:val="24"/>
        </w:rPr>
        <w:t>Настоящие Правила закупок товаров, работ и услуг</w:t>
      </w:r>
      <w:r w:rsidRPr="002C192A">
        <w:rPr>
          <w:rFonts w:ascii="Arial" w:hAnsi="Arial" w:cs="Arial"/>
          <w:bCs/>
          <w:sz w:val="24"/>
          <w:szCs w:val="24"/>
          <w:lang w:val="kk-KZ"/>
        </w:rPr>
        <w:t xml:space="preserve"> (далее - Правила) </w:t>
      </w:r>
      <w:r w:rsidRPr="002C192A">
        <w:rPr>
          <w:rFonts w:ascii="Arial" w:hAnsi="Arial" w:cs="Arial"/>
          <w:bCs/>
          <w:sz w:val="24"/>
          <w:szCs w:val="24"/>
        </w:rPr>
        <w:t>общественного объединения «</w:t>
      </w:r>
      <w:r>
        <w:rPr>
          <w:rFonts w:ascii="Arial" w:hAnsi="Arial" w:cs="Arial"/>
          <w:b/>
          <w:bCs/>
          <w:snapToGrid w:val="0"/>
          <w:sz w:val="24"/>
          <w:szCs w:val="24"/>
        </w:rPr>
        <w:t>Казахстанская федерация спортивной стрельбы</w:t>
      </w:r>
      <w:r w:rsidRPr="002C192A">
        <w:rPr>
          <w:rFonts w:ascii="Arial" w:hAnsi="Arial" w:cs="Arial"/>
          <w:bCs/>
          <w:sz w:val="24"/>
          <w:szCs w:val="24"/>
        </w:rPr>
        <w:t>»</w:t>
      </w:r>
      <w:r w:rsidRPr="002C192A">
        <w:rPr>
          <w:rFonts w:ascii="Arial" w:hAnsi="Arial" w:cs="Arial"/>
          <w:bCs/>
          <w:sz w:val="24"/>
          <w:szCs w:val="24"/>
          <w:lang w:val="kk-KZ"/>
        </w:rPr>
        <w:t xml:space="preserve"> (далее – </w:t>
      </w:r>
      <w:r>
        <w:rPr>
          <w:rFonts w:ascii="Arial" w:hAnsi="Arial" w:cs="Arial"/>
          <w:bCs/>
          <w:sz w:val="24"/>
          <w:szCs w:val="24"/>
          <w:lang w:val="kk-KZ"/>
        </w:rPr>
        <w:t>Федерация</w:t>
      </w:r>
      <w:r w:rsidRPr="002C192A">
        <w:rPr>
          <w:rFonts w:ascii="Arial" w:hAnsi="Arial" w:cs="Arial"/>
          <w:bCs/>
          <w:sz w:val="24"/>
          <w:szCs w:val="24"/>
          <w:lang w:val="kk-KZ"/>
        </w:rPr>
        <w:t xml:space="preserve">), </w:t>
      </w:r>
      <w:r w:rsidRPr="002C192A">
        <w:rPr>
          <w:rFonts w:ascii="Arial" w:hAnsi="Arial" w:cs="Arial"/>
          <w:sz w:val="24"/>
          <w:szCs w:val="24"/>
        </w:rPr>
        <w:t>определяют порядок осуществления закупок товаров, работ или услуг за счет</w:t>
      </w:r>
      <w:r w:rsidRPr="002C192A">
        <w:rPr>
          <w:rFonts w:ascii="Arial" w:hAnsi="Arial" w:cs="Arial"/>
          <w:color w:val="000000"/>
          <w:sz w:val="24"/>
          <w:szCs w:val="24"/>
        </w:rPr>
        <w:t xml:space="preserve"> средств, получаемых </w:t>
      </w:r>
      <w:r>
        <w:rPr>
          <w:rFonts w:ascii="Arial" w:hAnsi="Arial" w:cs="Arial"/>
          <w:color w:val="000000"/>
          <w:sz w:val="24"/>
          <w:szCs w:val="24"/>
        </w:rPr>
        <w:t>Федерацией</w:t>
      </w:r>
      <w:r w:rsidRPr="002C192A">
        <w:rPr>
          <w:rFonts w:ascii="Arial" w:hAnsi="Arial" w:cs="Arial"/>
          <w:color w:val="000000"/>
          <w:sz w:val="24"/>
          <w:szCs w:val="24"/>
        </w:rPr>
        <w:t xml:space="preserve"> на выполнение государственного задания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73C9A" w:rsidRPr="002C192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2C192A">
        <w:rPr>
          <w:rFonts w:ascii="Arial" w:hAnsi="Arial" w:cs="Arial"/>
          <w:sz w:val="24"/>
          <w:szCs w:val="24"/>
          <w:lang w:val="kk-KZ"/>
        </w:rPr>
        <w:t>Основные понятия, используемые в настоящих правилах</w:t>
      </w:r>
    </w:p>
    <w:p w:rsidR="00F73C9A" w:rsidRPr="002C192A" w:rsidRDefault="00F73C9A" w:rsidP="00F73C9A">
      <w:pPr>
        <w:pStyle w:val="afd"/>
        <w:tabs>
          <w:tab w:val="left" w:pos="0"/>
          <w:tab w:val="left" w:pos="426"/>
          <w:tab w:val="left" w:pos="851"/>
        </w:tabs>
        <w:ind w:left="567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567"/>
        <w:gridCol w:w="5670"/>
      </w:tblGrid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Бюджетные средства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  <w:r w:rsidRPr="002C192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деньги, планируемые и (или) полученные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Федерацией</w:t>
            </w:r>
            <w:r w:rsidRPr="002C192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выполнени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C192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задания</w:t>
            </w:r>
            <w:r w:rsidRPr="002C192A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t>Договор о закупках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гражданско-правовой договор, заключенный между Заказчиком и поставщиком;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Федерация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Закупки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риобретение товаров, работ и услуг для выполнения </w:t>
            </w:r>
            <w:r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 государственного задания в порядке, установленном гражданским законодательством Республики Казахстан и Правилами;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Бюро по закупкам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коллегиальный орган </w:t>
            </w:r>
            <w:r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2C192A">
              <w:rPr>
                <w:rFonts w:ascii="Arial" w:hAnsi="Arial" w:cs="Arial"/>
                <w:sz w:val="24"/>
                <w:szCs w:val="24"/>
              </w:rPr>
              <w:t>, рассматривающий ценовые предложения и определяющий Поставщика Закупок, а также осуществляющий иные действия</w:t>
            </w:r>
            <w:r w:rsidRPr="002C192A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 предусмотренные Правилами;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030266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266">
              <w:rPr>
                <w:rFonts w:ascii="Arial" w:hAnsi="Arial" w:cs="Arial"/>
                <w:iCs/>
                <w:sz w:val="24"/>
                <w:szCs w:val="24"/>
              </w:rPr>
              <w:t xml:space="preserve">Конфликт интересов </w:t>
            </w:r>
            <w:r w:rsidRPr="00030266">
              <w:rPr>
                <w:rFonts w:ascii="Arial" w:hAnsi="Arial" w:cs="Arial"/>
                <w:sz w:val="24"/>
                <w:szCs w:val="24"/>
              </w:rPr>
              <w:t>члена Бюро</w:t>
            </w:r>
          </w:p>
        </w:tc>
        <w:tc>
          <w:tcPr>
            <w:tcW w:w="567" w:type="dxa"/>
            <w:shd w:val="clear" w:color="auto" w:fill="auto"/>
          </w:tcPr>
          <w:p w:rsidR="00F73C9A" w:rsidRPr="00030266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030266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266">
              <w:rPr>
                <w:rFonts w:ascii="Arial" w:hAnsi="Arial" w:cs="Arial"/>
                <w:sz w:val="24"/>
                <w:szCs w:val="24"/>
              </w:rPr>
              <w:t xml:space="preserve">ситуация, при которой личные интересы члена </w:t>
            </w:r>
            <w:r w:rsidRPr="00030266">
              <w:rPr>
                <w:rFonts w:ascii="Arial" w:hAnsi="Arial" w:cs="Arial"/>
                <w:sz w:val="24"/>
                <w:szCs w:val="24"/>
                <w:lang w:val="kk-KZ"/>
              </w:rPr>
              <w:t>Бюро</w:t>
            </w:r>
            <w:r w:rsidRPr="00030266">
              <w:rPr>
                <w:rFonts w:ascii="Arial" w:hAnsi="Arial" w:cs="Arial"/>
                <w:sz w:val="24"/>
                <w:szCs w:val="24"/>
              </w:rPr>
              <w:t xml:space="preserve"> по закупкам могут повлиять на беспристрастность принятия им решений;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Style w:val="s00"/>
                <w:rFonts w:ascii="Arial" w:hAnsi="Arial" w:cs="Arial"/>
                <w:color w:val="auto"/>
                <w:sz w:val="24"/>
                <w:szCs w:val="24"/>
              </w:rPr>
              <w:t>Потенциальный поставщик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F73C9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юридическое лицо, в организационно-правовой форме, предусмотренной законодательством Республики Казахстан или законодательством </w:t>
            </w:r>
          </w:p>
          <w:p w:rsidR="00F73C9A" w:rsidRPr="00F724E2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страны-</w:t>
            </w:r>
            <w:proofErr w:type="spellStart"/>
            <w:r w:rsidRPr="002C192A">
              <w:rPr>
                <w:rFonts w:ascii="Arial" w:hAnsi="Arial" w:cs="Arial"/>
                <w:sz w:val="24"/>
                <w:szCs w:val="24"/>
              </w:rPr>
              <w:t>резидентства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Style w:val="s00"/>
                <w:rFonts w:ascii="Arial" w:hAnsi="Arial" w:cs="Arial"/>
                <w:color w:val="auto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Поставщик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  <w:lang w:val="kk-KZ"/>
              </w:rPr>
              <w:t>и</w:t>
            </w:r>
            <w:proofErr w:type="spellStart"/>
            <w:r w:rsidRPr="002C192A">
              <w:rPr>
                <w:rFonts w:ascii="Arial" w:hAnsi="Arial" w:cs="Arial"/>
                <w:sz w:val="24"/>
                <w:szCs w:val="24"/>
              </w:rPr>
              <w:t>ндивидуальный</w:t>
            </w:r>
            <w:proofErr w:type="spellEnd"/>
            <w:r w:rsidRPr="002C192A">
              <w:rPr>
                <w:rFonts w:ascii="Arial" w:hAnsi="Arial" w:cs="Arial"/>
                <w:sz w:val="24"/>
                <w:szCs w:val="24"/>
              </w:rPr>
              <w:t xml:space="preserve"> предприниматель, юридическое лицо, в организационно-правовой форме, предусмотренной законодательством </w:t>
            </w:r>
            <w:r w:rsidRPr="002C192A">
              <w:rPr>
                <w:rFonts w:ascii="Arial" w:hAnsi="Arial" w:cs="Arial"/>
                <w:sz w:val="24"/>
                <w:szCs w:val="24"/>
              </w:rPr>
              <w:lastRenderedPageBreak/>
              <w:t>Республики Казахстан или законодательством страны-</w:t>
            </w:r>
            <w:proofErr w:type="spellStart"/>
            <w:r w:rsidRPr="002C192A">
              <w:rPr>
                <w:rFonts w:ascii="Arial" w:hAnsi="Arial" w:cs="Arial"/>
                <w:sz w:val="24"/>
                <w:szCs w:val="24"/>
              </w:rPr>
              <w:t>резидентства</w:t>
            </w:r>
            <w:proofErr w:type="spellEnd"/>
            <w:r w:rsidRPr="002C192A">
              <w:rPr>
                <w:rFonts w:ascii="Arial" w:hAnsi="Arial" w:cs="Arial"/>
                <w:sz w:val="24"/>
                <w:szCs w:val="24"/>
              </w:rPr>
              <w:t>, выступающее в качестве контрагента Заказчика по закупкам;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Организатор закупок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>работник/структурное подразделение Заказчика, определяемое внутренним документом Заказчика, ответственное за выполнение процедур организации и проведения закупок, определенный соответствующим актом первого руководителя Заказчика либо лицом им упо</w:t>
            </w:r>
            <w:r>
              <w:rPr>
                <w:rFonts w:ascii="Arial" w:hAnsi="Arial" w:cs="Arial"/>
                <w:iCs/>
                <w:sz w:val="24"/>
                <w:szCs w:val="24"/>
                <w:lang w:val="kk-KZ"/>
              </w:rPr>
              <w:t>л</w:t>
            </w: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>номоченным;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t>Инициатор закупок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  <w:lang w:val="kk-KZ"/>
              </w:rPr>
            </w:pPr>
            <w:r w:rsidRPr="002C192A">
              <w:rPr>
                <w:rFonts w:ascii="Arial" w:hAnsi="Arial" w:cs="Arial"/>
                <w:iCs/>
                <w:sz w:val="24"/>
                <w:szCs w:val="24"/>
              </w:rPr>
              <w:t>работник/структурное подразделение Заказчика, ответственное за исполнение</w:t>
            </w: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 xml:space="preserve"> договорных</w:t>
            </w:r>
            <w:r w:rsidRPr="002C192A">
              <w:rPr>
                <w:rFonts w:ascii="Arial" w:hAnsi="Arial" w:cs="Arial"/>
                <w:iCs/>
                <w:sz w:val="24"/>
                <w:szCs w:val="24"/>
              </w:rPr>
              <w:t xml:space="preserve"> обязательств, реализация которых осуществляется за счет средств государственного задания</w:t>
            </w:r>
            <w:r w:rsidRPr="002C19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192A">
              <w:rPr>
                <w:rFonts w:ascii="Arial" w:hAnsi="Arial" w:cs="Arial"/>
                <w:iCs/>
                <w:sz w:val="24"/>
                <w:szCs w:val="24"/>
              </w:rPr>
              <w:t>определенный соответствующим актом первого руководителя Заказчика либо лицом им уполномоченным;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Уполномоченное лицо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руководящий работник Заказчика, ответственный за выполнение процедур организации и проведения закупок, определенный </w:t>
            </w:r>
            <w:r w:rsidRPr="002C192A">
              <w:rPr>
                <w:rFonts w:ascii="Arial" w:hAnsi="Arial" w:cs="Arial"/>
                <w:iCs/>
                <w:sz w:val="24"/>
                <w:szCs w:val="24"/>
                <w:lang w:val="kk-KZ"/>
              </w:rPr>
              <w:t>соответствующим актом первого руководителя Заказчика либо лицом им упономоченным;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Финансовый год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период времени, начинающийся 1 января и заканчивающийся 31 декабря календарного года, </w:t>
            </w:r>
            <w:r w:rsidRPr="00860A2D">
              <w:rPr>
                <w:rFonts w:ascii="Arial" w:hAnsi="Arial" w:cs="Arial"/>
                <w:sz w:val="24"/>
                <w:szCs w:val="24"/>
              </w:rPr>
              <w:t xml:space="preserve">в течение которого осуществляется исполнение Бюджета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Фдерации</w:t>
            </w:r>
            <w:proofErr w:type="spellEnd"/>
            <w:r w:rsidRPr="002C192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>Представительские затраты</w:t>
            </w:r>
          </w:p>
        </w:tc>
        <w:tc>
          <w:tcPr>
            <w:tcW w:w="567" w:type="dxa"/>
            <w:shd w:val="clear" w:color="auto" w:fill="auto"/>
          </w:tcPr>
          <w:p w:rsidR="00F73C9A" w:rsidRPr="002C192A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2C192A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C192A">
              <w:rPr>
                <w:rFonts w:ascii="Arial" w:hAnsi="Arial" w:cs="Arial"/>
                <w:sz w:val="24"/>
                <w:szCs w:val="24"/>
              </w:rPr>
              <w:t xml:space="preserve">средства, предусмотренные в Бюджете </w:t>
            </w:r>
            <w:r>
              <w:rPr>
                <w:rFonts w:ascii="Arial" w:hAnsi="Arial" w:cs="Arial"/>
                <w:sz w:val="24"/>
                <w:szCs w:val="24"/>
              </w:rPr>
              <w:t xml:space="preserve">Федерации </w:t>
            </w:r>
            <w:r w:rsidRPr="002C192A">
              <w:rPr>
                <w:rFonts w:ascii="Arial" w:hAnsi="Arial" w:cs="Arial"/>
                <w:sz w:val="24"/>
                <w:szCs w:val="24"/>
              </w:rPr>
              <w:t>на очередной финансовый год, выделенные в рамках выполнения государственного задания на прием делегаций, проведение заседаний, конференций, совещаний, семинаров, торжественных и официальных мероприятий, а также на представительские цели во время зарубежных визитов на комплексные мероприятия руководства Заказчика, напр</w:t>
            </w:r>
            <w:r>
              <w:rPr>
                <w:rFonts w:ascii="Arial" w:hAnsi="Arial" w:cs="Arial"/>
                <w:sz w:val="24"/>
                <w:szCs w:val="24"/>
              </w:rPr>
              <w:t>авляемых от Республики Казахстан;</w:t>
            </w: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003DFD" w:rsidRDefault="00F73C9A" w:rsidP="00A342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3C9A" w:rsidRPr="00003DFD" w:rsidRDefault="00F73C9A" w:rsidP="00F73C9A">
            <w:pPr>
              <w:pStyle w:val="afd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851"/>
              </w:tabs>
              <w:ind w:left="0" w:firstLine="0"/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003DFD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C9A" w:rsidRPr="002C192A" w:rsidTr="00A3423A">
        <w:tc>
          <w:tcPr>
            <w:tcW w:w="3794" w:type="dxa"/>
            <w:shd w:val="clear" w:color="auto" w:fill="auto"/>
          </w:tcPr>
          <w:p w:rsidR="00F73C9A" w:rsidRPr="00003DFD" w:rsidRDefault="00F73C9A" w:rsidP="00A342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73C9A" w:rsidRPr="00003DFD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jc w:val="both"/>
              <w:rPr>
                <w:rFonts w:ascii="Arial" w:eastAsia="Consolas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shd w:val="clear" w:color="auto" w:fill="auto"/>
          </w:tcPr>
          <w:p w:rsidR="00F73C9A" w:rsidRPr="00003DFD" w:rsidRDefault="00F73C9A" w:rsidP="00A3423A">
            <w:pPr>
              <w:pStyle w:val="afd"/>
              <w:tabs>
                <w:tab w:val="left" w:pos="0"/>
                <w:tab w:val="left" w:pos="426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B7141">
        <w:rPr>
          <w:rFonts w:ascii="Arial" w:hAnsi="Arial" w:cs="Arial"/>
          <w:sz w:val="24"/>
          <w:szCs w:val="24"/>
          <w:lang w:val="kk-KZ"/>
        </w:rPr>
        <w:t>Основной задачей Заказчика определенных Уставом, является содействие развитию спорта высших достижений, а также подготовки спортсменов Республики Казахстан для участия в Олимпийских играх и других международных спортивных мероприятиях, проводимых под эгидой МОК, во взаимодействии с уполномоченным органом в области физической культуры и спорта и спортивными федерациями.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B7141">
        <w:rPr>
          <w:rFonts w:ascii="Arial" w:hAnsi="Arial" w:cs="Arial"/>
          <w:sz w:val="24"/>
          <w:szCs w:val="24"/>
          <w:lang w:val="kk-KZ"/>
        </w:rPr>
        <w:t>Выполнение государственного задания осуществляется без соблюдения конкурсных процедур, предусмотренных законодательством Республики Казахстан о государственных закупках.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Товары, работы и услуги для Заказчика должны быть качественными. 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lastRenderedPageBreak/>
        <w:t xml:space="preserve">При приобретении </w:t>
      </w:r>
      <w:r w:rsidRPr="001B7141">
        <w:rPr>
          <w:rFonts w:ascii="Arial" w:hAnsi="Arial" w:cs="Arial"/>
          <w:sz w:val="24"/>
          <w:szCs w:val="24"/>
          <w:lang w:val="kk-KZ"/>
        </w:rPr>
        <w:t xml:space="preserve">спортивной одежды и инвентаря необходимо </w:t>
      </w:r>
      <w:r w:rsidRPr="001B7141">
        <w:rPr>
          <w:rFonts w:ascii="Arial" w:hAnsi="Arial" w:cs="Arial"/>
          <w:sz w:val="24"/>
          <w:szCs w:val="24"/>
        </w:rPr>
        <w:t xml:space="preserve">соблюдать </w:t>
      </w:r>
      <w:proofErr w:type="gramStart"/>
      <w:r w:rsidRPr="001B7141">
        <w:rPr>
          <w:rFonts w:ascii="Arial" w:hAnsi="Arial" w:cs="Arial"/>
          <w:sz w:val="24"/>
          <w:szCs w:val="24"/>
        </w:rPr>
        <w:t>требования  Международного</w:t>
      </w:r>
      <w:proofErr w:type="gramEnd"/>
      <w:r w:rsidRPr="001B7141">
        <w:rPr>
          <w:rFonts w:ascii="Arial" w:hAnsi="Arial" w:cs="Arial"/>
          <w:sz w:val="24"/>
          <w:szCs w:val="24"/>
        </w:rPr>
        <w:t xml:space="preserve"> Олимпийского комитета, Международных спортивных федераций по видам спорта,  Олимпийского совета Азии, Азиатских спортивных федераций.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>Возможность приобретения товаров, работ и услуг</w:t>
      </w:r>
      <w:r w:rsidRPr="001B7141">
        <w:rPr>
          <w:rFonts w:ascii="Arial" w:hAnsi="Arial" w:cs="Arial"/>
          <w:sz w:val="24"/>
          <w:szCs w:val="24"/>
          <w:lang w:val="kk-KZ"/>
        </w:rPr>
        <w:t>у специализированных производителей либо у их представителей на территирии Респубилик Казахстан.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Приобретения </w:t>
      </w:r>
      <w:proofErr w:type="gramStart"/>
      <w:r w:rsidRPr="001B7141">
        <w:rPr>
          <w:rFonts w:ascii="Arial" w:hAnsi="Arial" w:cs="Arial"/>
          <w:sz w:val="24"/>
          <w:szCs w:val="24"/>
        </w:rPr>
        <w:t>спортивного  оружия</w:t>
      </w:r>
      <w:proofErr w:type="gramEnd"/>
      <w:r w:rsidRPr="001B7141">
        <w:rPr>
          <w:rFonts w:ascii="Arial" w:hAnsi="Arial" w:cs="Arial"/>
          <w:sz w:val="24"/>
          <w:szCs w:val="24"/>
        </w:rPr>
        <w:t xml:space="preserve"> и боеприпасов к нему, осуществляет Спортивная федерация, которая имеет право на приобретение данного инвентаря согласно требованиям закона Республики Казахстан «Об обороте оружия».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>В технической спецификации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иные характеристики, определяющие принадлежность приобретаемого товара, работы, услуги отдельному потенциальному поставщику.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  <w:lang w:val="kk-KZ"/>
        </w:rPr>
        <w:t>Закупки товаров, работ и услуг в рамках выполнения Заказчиком государственного задания осуществляются  способом из  одного источника:</w:t>
      </w:r>
    </w:p>
    <w:p w:rsidR="00F73C9A" w:rsidRPr="001B7141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B7141">
        <w:rPr>
          <w:rFonts w:ascii="Arial" w:hAnsi="Arial" w:cs="Arial"/>
          <w:sz w:val="24"/>
          <w:szCs w:val="24"/>
        </w:rPr>
        <w:t xml:space="preserve">приобретение </w:t>
      </w:r>
      <w:proofErr w:type="gramStart"/>
      <w:r w:rsidRPr="001B7141">
        <w:rPr>
          <w:rFonts w:ascii="Arial" w:hAnsi="Arial" w:cs="Arial"/>
          <w:sz w:val="24"/>
          <w:szCs w:val="24"/>
        </w:rPr>
        <w:t>услуг  аренды</w:t>
      </w:r>
      <w:proofErr w:type="gramEnd"/>
      <w:r w:rsidRPr="001B7141">
        <w:rPr>
          <w:rFonts w:ascii="Arial" w:hAnsi="Arial" w:cs="Arial"/>
          <w:sz w:val="24"/>
          <w:szCs w:val="24"/>
        </w:rPr>
        <w:t xml:space="preserve"> служебных помещений, аккредитованных НОК РК спортивных оздоровительных комплексов, спортивных залов и </w:t>
      </w:r>
      <w:proofErr w:type="spellStart"/>
      <w:r w:rsidRPr="001B7141">
        <w:rPr>
          <w:rFonts w:ascii="Arial" w:hAnsi="Arial" w:cs="Arial"/>
          <w:sz w:val="24"/>
          <w:szCs w:val="24"/>
        </w:rPr>
        <w:t>т.п</w:t>
      </w:r>
      <w:proofErr w:type="spellEnd"/>
      <w:r w:rsidRPr="001B7141">
        <w:rPr>
          <w:rFonts w:ascii="Arial" w:hAnsi="Arial" w:cs="Arial"/>
          <w:sz w:val="24"/>
          <w:szCs w:val="24"/>
        </w:rPr>
        <w:t>,  транспортных и иных технических средств, имущества, а также услуг по их содержанию (при необходимости), обслуживанию и технической поддержке (при необходимости);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-142"/>
          <w:tab w:val="left" w:pos="0"/>
          <w:tab w:val="left" w:pos="851"/>
          <w:tab w:val="left" w:pos="1134"/>
          <w:tab w:val="left" w:pos="65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приобретение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комплексных международных и </w:t>
      </w:r>
      <w:proofErr w:type="gramStart"/>
      <w:r w:rsidRPr="00A358CA">
        <w:rPr>
          <w:rFonts w:ascii="Arial" w:hAnsi="Arial" w:cs="Arial"/>
          <w:sz w:val="24"/>
          <w:szCs w:val="24"/>
        </w:rPr>
        <w:t>республиканских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и других международных и республиканских спортивных мероприятиях, на основании календарного плана, утвержденного уполномоченным органом в области физической культуры и спорта</w:t>
      </w:r>
      <w:r>
        <w:rPr>
          <w:rFonts w:ascii="Arial" w:hAnsi="Arial" w:cs="Arial"/>
          <w:sz w:val="24"/>
          <w:szCs w:val="24"/>
        </w:rPr>
        <w:t>.</w:t>
      </w:r>
      <w:r w:rsidRPr="00A358CA">
        <w:rPr>
          <w:rFonts w:ascii="Arial" w:hAnsi="Arial" w:cs="Arial"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  <w:lang w:val="kk-KZ"/>
        </w:rPr>
        <w:t>приобретение товаров работ и услуг у Спортивных федераций, если годовой объем таких однородных товаров, работ и услуг в стоимостном выражении не превышает четырехтысячкратного размера месячного расчетного показателя, установленного на сооствествующий финансовый год законом о республиканском бюджете;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работ, услуг по ценам, тарифам, установленным </w:t>
      </w:r>
      <w:hyperlink r:id="rId7" w:history="1">
        <w:r w:rsidRPr="00A358C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358CA">
        <w:rPr>
          <w:rFonts w:ascii="Arial" w:hAnsi="Arial" w:cs="Arial"/>
          <w:sz w:val="24"/>
          <w:szCs w:val="24"/>
        </w:rPr>
        <w:t xml:space="preserve"> Республики Казахстан;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услуг, являющихся </w:t>
      </w:r>
      <w:hyperlink r:id="rId8" w:history="1">
        <w:r w:rsidRPr="00A358CA">
          <w:rPr>
            <w:rFonts w:ascii="Arial" w:hAnsi="Arial" w:cs="Arial"/>
            <w:sz w:val="24"/>
            <w:szCs w:val="24"/>
          </w:rPr>
          <w:t>объектами интеллектуальной собственности</w:t>
        </w:r>
      </w:hyperlink>
      <w:r w:rsidRPr="00A358CA">
        <w:rPr>
          <w:rFonts w:ascii="Arial" w:hAnsi="Arial" w:cs="Arial"/>
          <w:sz w:val="24"/>
          <w:szCs w:val="24"/>
        </w:rPr>
        <w:t>, у лица, обладающего исключительными правами в отношении приобретаемых товаров, услуг;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услуг рейтинговых агентств, </w:t>
      </w:r>
      <w:hyperlink r:id="rId9" w:history="1">
        <w:r w:rsidRPr="00A358CA">
          <w:rPr>
            <w:rFonts w:ascii="Arial" w:hAnsi="Arial" w:cs="Arial"/>
            <w:sz w:val="24"/>
            <w:szCs w:val="24"/>
          </w:rPr>
          <w:t>финансовых услуг</w:t>
        </w:r>
      </w:hyperlink>
      <w:r w:rsidRPr="00A358CA">
        <w:rPr>
          <w:rFonts w:ascii="Arial" w:hAnsi="Arial" w:cs="Arial"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услуг по </w:t>
      </w:r>
      <w:proofErr w:type="gramStart"/>
      <w:r w:rsidRPr="00A358CA">
        <w:rPr>
          <w:rFonts w:ascii="Arial" w:hAnsi="Arial" w:cs="Arial"/>
          <w:sz w:val="24"/>
          <w:szCs w:val="24"/>
        </w:rPr>
        <w:t>изготовлению  наград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и документов к ним;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подготовке, переподготовке и повышению квалификации работников Заказчика;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услуг, связанных с </w:t>
      </w:r>
      <w:hyperlink r:id="rId10" w:history="1">
        <w:r w:rsidRPr="00A358CA">
          <w:rPr>
            <w:rFonts w:ascii="Arial" w:hAnsi="Arial" w:cs="Arial"/>
            <w:sz w:val="24"/>
            <w:szCs w:val="24"/>
          </w:rPr>
          <w:t>представительскими расходами</w:t>
        </w:r>
      </w:hyperlink>
      <w:r w:rsidRPr="00A358CA">
        <w:rPr>
          <w:rFonts w:ascii="Arial" w:hAnsi="Arial" w:cs="Arial"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</w:t>
      </w:r>
      <w:hyperlink r:id="rId11" w:history="1">
        <w:r w:rsidRPr="00A358CA">
          <w:rPr>
            <w:rFonts w:ascii="Arial" w:hAnsi="Arial" w:cs="Arial"/>
            <w:sz w:val="24"/>
            <w:szCs w:val="24"/>
          </w:rPr>
          <w:t>периодических печатных изданий</w:t>
        </w:r>
      </w:hyperlink>
      <w:r w:rsidRPr="00A358CA">
        <w:rPr>
          <w:rFonts w:ascii="Arial" w:hAnsi="Arial" w:cs="Arial"/>
          <w:sz w:val="24"/>
          <w:szCs w:val="24"/>
        </w:rPr>
        <w:t xml:space="preserve"> на бумажном и (или) электронном носителях;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предоставлению информации международными информационными организациями;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приобретения товаров, работ, услуг у лица, определенного </w:t>
      </w:r>
      <w:hyperlink r:id="rId12" w:history="1">
        <w:r w:rsidRPr="00A358CA">
          <w:rPr>
            <w:rFonts w:ascii="Arial" w:hAnsi="Arial" w:cs="Arial"/>
            <w:sz w:val="24"/>
            <w:szCs w:val="24"/>
          </w:rPr>
          <w:t>законами</w:t>
        </w:r>
      </w:hyperlink>
      <w:r w:rsidRPr="00A358CA">
        <w:rPr>
          <w:rFonts w:ascii="Arial" w:hAnsi="Arial" w:cs="Arial"/>
          <w:sz w:val="24"/>
          <w:szCs w:val="24"/>
        </w:rPr>
        <w:t xml:space="preserve"> Республики Казахстан, Организационным комитетом международных спортивных мероприятий; 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lastRenderedPageBreak/>
        <w:t>приобретения услуг по доверительному управлению имуществом у лица, определенного законодательством Республики Казахстан либо решением уполномоченного органа управления НОК РК;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услуг по обработке данных статистических наблюдений;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приобретения материалов выставок, семинаров, конференций, совещаний, форумов, симпозиумов, тренингов и т.п., а также оплаты за участие в указанных мероприятиях;</w:t>
      </w:r>
    </w:p>
    <w:p w:rsidR="00F73C9A" w:rsidRPr="00B025F5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услуги связи;</w:t>
      </w:r>
    </w:p>
    <w:p w:rsidR="00F73C9A" w:rsidRPr="00A358CA" w:rsidRDefault="00F73C9A" w:rsidP="00F73C9A">
      <w:pPr>
        <w:pStyle w:val="afd"/>
        <w:numPr>
          <w:ilvl w:val="0"/>
          <w:numId w:val="31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25F5">
        <w:rPr>
          <w:rFonts w:ascii="Arial" w:hAnsi="Arial" w:cs="Arial"/>
          <w:sz w:val="24"/>
          <w:szCs w:val="24"/>
        </w:rPr>
        <w:t>приобретение однородных товаров, работ и услуг.</w:t>
      </w:r>
    </w:p>
    <w:p w:rsidR="00F73C9A" w:rsidRPr="001B7141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B7141">
        <w:rPr>
          <w:rFonts w:ascii="Arial" w:hAnsi="Arial" w:cs="Arial"/>
          <w:bCs/>
          <w:sz w:val="24"/>
          <w:szCs w:val="24"/>
        </w:rPr>
        <w:t xml:space="preserve">Закупки товаров, работ, услуг, определенные подпунктами 1), 4), 5), 6) 8), 15) пунктом </w:t>
      </w:r>
      <w:proofErr w:type="gramStart"/>
      <w:r w:rsidRPr="001B7141">
        <w:rPr>
          <w:rFonts w:ascii="Arial" w:hAnsi="Arial" w:cs="Arial"/>
          <w:bCs/>
          <w:sz w:val="24"/>
          <w:szCs w:val="24"/>
        </w:rPr>
        <w:t>8  Правил</w:t>
      </w:r>
      <w:proofErr w:type="gramEnd"/>
      <w:r w:rsidRPr="001B7141">
        <w:rPr>
          <w:rFonts w:ascii="Arial" w:hAnsi="Arial" w:cs="Arial"/>
          <w:bCs/>
          <w:sz w:val="24"/>
          <w:szCs w:val="24"/>
        </w:rPr>
        <w:t xml:space="preserve"> осуществляются путем прямого  заключения договора.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418"/>
          <w:tab w:val="left" w:pos="2127"/>
          <w:tab w:val="left" w:pos="2268"/>
          <w:tab w:val="left" w:pos="2977"/>
        </w:tabs>
        <w:ind w:left="2835" w:hanging="141"/>
        <w:rPr>
          <w:rFonts w:ascii="Arial" w:hAnsi="Arial" w:cs="Arial"/>
          <w:b/>
          <w:sz w:val="24"/>
          <w:szCs w:val="24"/>
        </w:rPr>
      </w:pPr>
      <w:bookmarkStart w:id="5" w:name="SUB40001"/>
      <w:bookmarkStart w:id="6" w:name="SUB40002"/>
      <w:bookmarkStart w:id="7" w:name="SUB40003"/>
      <w:bookmarkStart w:id="8" w:name="SUB40004"/>
      <w:bookmarkStart w:id="9" w:name="SUB40005"/>
      <w:bookmarkStart w:id="10" w:name="SUB40006"/>
      <w:bookmarkStart w:id="11" w:name="SUB40007"/>
      <w:bookmarkStart w:id="12" w:name="SUB40008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358CA">
        <w:rPr>
          <w:rFonts w:ascii="Arial" w:hAnsi="Arial" w:cs="Arial"/>
          <w:b/>
          <w:sz w:val="24"/>
          <w:szCs w:val="24"/>
        </w:rPr>
        <w:t>Организация и процесс закупок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851"/>
        </w:tabs>
        <w:ind w:left="567" w:firstLine="426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Комплекс мероприятий по организации и процедуре закупок включает в себя:</w:t>
      </w:r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утверждение состава Бюро закупок и его заседание;</w:t>
      </w:r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инициирование закупок;</w:t>
      </w:r>
    </w:p>
    <w:p w:rsidR="00F73C9A" w:rsidRPr="00A358CA" w:rsidRDefault="00F73C9A" w:rsidP="00F73C9A">
      <w:pPr>
        <w:pStyle w:val="afd"/>
        <w:numPr>
          <w:ilvl w:val="0"/>
          <w:numId w:val="21"/>
        </w:numPr>
        <w:tabs>
          <w:tab w:val="left" w:pos="142"/>
          <w:tab w:val="left" w:pos="42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исполнение закупок</w:t>
      </w:r>
      <w:r w:rsidRPr="00A358CA">
        <w:rPr>
          <w:rFonts w:ascii="Arial" w:hAnsi="Arial" w:cs="Arial"/>
          <w:bCs/>
          <w:sz w:val="24"/>
          <w:szCs w:val="24"/>
          <w:lang w:val="kk-KZ"/>
        </w:rPr>
        <w:t>.</w:t>
      </w:r>
    </w:p>
    <w:p w:rsidR="00F73C9A" w:rsidRPr="00A358CA" w:rsidRDefault="00F73C9A" w:rsidP="00F73C9A">
      <w:pPr>
        <w:pStyle w:val="afd"/>
        <w:tabs>
          <w:tab w:val="left" w:pos="142"/>
          <w:tab w:val="left" w:pos="426"/>
          <w:tab w:val="left" w:pos="709"/>
          <w:tab w:val="left" w:pos="993"/>
          <w:tab w:val="left" w:pos="4536"/>
          <w:tab w:val="left" w:pos="4820"/>
        </w:tabs>
        <w:ind w:left="1680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552"/>
          <w:tab w:val="left" w:pos="2835"/>
          <w:tab w:val="left" w:pos="3119"/>
          <w:tab w:val="left" w:pos="3544"/>
          <w:tab w:val="left" w:pos="3828"/>
          <w:tab w:val="left" w:pos="4536"/>
        </w:tabs>
        <w:ind w:left="2835" w:hanging="255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58CA">
        <w:rPr>
          <w:rFonts w:ascii="Arial" w:hAnsi="Arial" w:cs="Arial"/>
          <w:b/>
          <w:sz w:val="24"/>
          <w:szCs w:val="24"/>
          <w:lang w:val="en-US"/>
        </w:rPr>
        <w:t>Бюро</w:t>
      </w:r>
      <w:proofErr w:type="spellEnd"/>
      <w:r w:rsidRPr="00A358C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58CA">
        <w:rPr>
          <w:rFonts w:ascii="Arial" w:hAnsi="Arial" w:cs="Arial"/>
          <w:b/>
          <w:sz w:val="24"/>
          <w:szCs w:val="24"/>
        </w:rPr>
        <w:t xml:space="preserve">по </w:t>
      </w:r>
      <w:proofErr w:type="spellStart"/>
      <w:r w:rsidRPr="00A358CA">
        <w:rPr>
          <w:rFonts w:ascii="Arial" w:hAnsi="Arial" w:cs="Arial"/>
          <w:b/>
          <w:sz w:val="24"/>
          <w:szCs w:val="24"/>
          <w:lang w:val="en-US"/>
        </w:rPr>
        <w:t>закуп</w:t>
      </w:r>
      <w:r w:rsidRPr="00A358CA">
        <w:rPr>
          <w:rFonts w:ascii="Arial" w:hAnsi="Arial" w:cs="Arial"/>
          <w:b/>
          <w:sz w:val="24"/>
          <w:szCs w:val="24"/>
        </w:rPr>
        <w:t>кам</w:t>
      </w:r>
      <w:proofErr w:type="spellEnd"/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</w:tabs>
        <w:ind w:left="993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Утверждение состава Бюро по закупкам (далее – Бюро) оформляется приказом Генерального секретаря </w:t>
      </w:r>
      <w:r>
        <w:rPr>
          <w:rFonts w:ascii="Arial" w:hAnsi="Arial" w:cs="Arial"/>
          <w:bCs/>
          <w:sz w:val="24"/>
          <w:szCs w:val="24"/>
        </w:rPr>
        <w:t>Федерации</w:t>
      </w:r>
      <w:r w:rsidRPr="00A358CA">
        <w:rPr>
          <w:rFonts w:ascii="Arial" w:hAnsi="Arial" w:cs="Arial"/>
          <w:bCs/>
          <w:sz w:val="24"/>
          <w:szCs w:val="24"/>
        </w:rPr>
        <w:t>.</w:t>
      </w:r>
    </w:p>
    <w:p w:rsidR="00F73C9A" w:rsidRPr="002F5372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A358CA">
        <w:rPr>
          <w:rFonts w:ascii="Arial" w:hAnsi="Arial" w:cs="Arial"/>
          <w:bCs/>
          <w:sz w:val="24"/>
          <w:szCs w:val="24"/>
        </w:rPr>
        <w:t>В состав Бюро по закупкам входят председатель, заместитель председателя, члены комиссии</w:t>
      </w:r>
      <w:r>
        <w:rPr>
          <w:rFonts w:ascii="Arial" w:hAnsi="Arial" w:cs="Arial"/>
          <w:bCs/>
          <w:sz w:val="24"/>
          <w:szCs w:val="24"/>
        </w:rPr>
        <w:t>, секретарь</w:t>
      </w:r>
      <w:r w:rsidRPr="001B7141">
        <w:rPr>
          <w:rFonts w:ascii="Arial" w:hAnsi="Arial" w:cs="Arial"/>
          <w:bCs/>
          <w:sz w:val="24"/>
          <w:szCs w:val="24"/>
        </w:rPr>
        <w:t xml:space="preserve">, не менее из </w:t>
      </w:r>
      <w:r w:rsidR="00B06428">
        <w:rPr>
          <w:rFonts w:ascii="Arial" w:hAnsi="Arial" w:cs="Arial"/>
          <w:bCs/>
          <w:sz w:val="24"/>
          <w:szCs w:val="24"/>
        </w:rPr>
        <w:t xml:space="preserve">4 </w:t>
      </w:r>
      <w:r w:rsidRPr="001B7141">
        <w:rPr>
          <w:rFonts w:ascii="Arial" w:hAnsi="Arial" w:cs="Arial"/>
          <w:bCs/>
          <w:sz w:val="24"/>
          <w:szCs w:val="24"/>
        </w:rPr>
        <w:t>человек</w:t>
      </w:r>
      <w:r>
        <w:rPr>
          <w:rFonts w:ascii="Arial" w:hAnsi="Arial" w:cs="Arial"/>
          <w:bCs/>
          <w:sz w:val="24"/>
          <w:szCs w:val="24"/>
        </w:rPr>
        <w:t>.</w:t>
      </w:r>
    </w:p>
    <w:p w:rsidR="00F73C9A" w:rsidRPr="00BB2FEE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B2FEE">
        <w:rPr>
          <w:rFonts w:ascii="Arial" w:hAnsi="Arial" w:cs="Arial"/>
          <w:bCs/>
          <w:sz w:val="24"/>
          <w:szCs w:val="24"/>
        </w:rPr>
        <w:t>В случае отсутствия у Заказчика специалистов соответствующего профиля для определения соответствия, предлагаемых потенциальными поставщиками товаров, работ, услуг требованиям технической спецификации, Заказчик вправе привлекать экспертов на возмездной или безвозмездной основе (по договоренности сторон).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Обязательным условием для привлечения того или иного лица в качестве эксперта является соответствие профиля его деятельности предмету закупок.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 Бюро в рамках своих полномочий, определенных Правилами, сопоставляет ценовые предложения потенциальных поставщиков, определяет поставщиков победителей, принимает участие в голосовании, осуществляет иные функции, предусмотренные Правилами.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Председатель Бюро назначается из числа должностных лиц Заказчика. </w:t>
      </w:r>
    </w:p>
    <w:p w:rsidR="00F73C9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Во время отсутствия председателя Бюро его функции выполняет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73C9A" w:rsidRPr="00B6794E" w:rsidRDefault="00F73C9A" w:rsidP="00F73C9A">
      <w:pPr>
        <w:pStyle w:val="afd"/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rFonts w:ascii="Arial" w:hAnsi="Arial" w:cs="Arial"/>
          <w:bCs/>
          <w:sz w:val="24"/>
          <w:szCs w:val="24"/>
        </w:rPr>
      </w:pPr>
      <w:r w:rsidRPr="00B6794E">
        <w:rPr>
          <w:rFonts w:ascii="Arial" w:hAnsi="Arial" w:cs="Arial"/>
          <w:bCs/>
          <w:sz w:val="24"/>
          <w:szCs w:val="24"/>
        </w:rPr>
        <w:t xml:space="preserve"> заместитель (заместитель председателя Бюро). 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Председатель Бюро:</w:t>
      </w:r>
    </w:p>
    <w:p w:rsidR="00F73C9A" w:rsidRPr="00A358CA" w:rsidRDefault="00F73C9A" w:rsidP="00F73C9A">
      <w:pPr>
        <w:pStyle w:val="afd"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планирует работу и руководит деятельностью;</w:t>
      </w:r>
    </w:p>
    <w:p w:rsidR="00F73C9A" w:rsidRPr="00A358CA" w:rsidRDefault="00F73C9A" w:rsidP="00F73C9A">
      <w:pPr>
        <w:pStyle w:val="afd"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председательствует на заседаниях Бюро;</w:t>
      </w:r>
    </w:p>
    <w:p w:rsidR="00F73C9A" w:rsidRPr="00A358CA" w:rsidRDefault="00F73C9A" w:rsidP="00F73C9A">
      <w:pPr>
        <w:pStyle w:val="afd"/>
        <w:numPr>
          <w:ilvl w:val="0"/>
          <w:numId w:val="11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осуществляет иные функции, предусмотренные Правилами.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Деятельность Бюро обеспечивается секретарем. Секретарь Бюро является членом Бюро без права голоса при принятии решений.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Секретарь Бюро: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формирует повестку дня заседания Бюро, обеспечивает необходимыми документами, организует проведение заседания;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оформляет и подписывает протокола заседаний Бюро;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обеспечивает сохранность документов и материалов закупок товаров, работ, услуг с момента поступления и до момента передачи их в установленном Заказчиком порядке в архив на хранение;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lastRenderedPageBreak/>
        <w:t>осуществляет иные функции, предусмотренные Правилами.</w:t>
      </w:r>
    </w:p>
    <w:p w:rsidR="00F73C9A" w:rsidRPr="00A358CA" w:rsidRDefault="00F73C9A" w:rsidP="00F73C9A">
      <w:pPr>
        <w:pStyle w:val="afd"/>
        <w:numPr>
          <w:ilvl w:val="0"/>
          <w:numId w:val="8"/>
        </w:numPr>
        <w:tabs>
          <w:tab w:val="left" w:pos="0"/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Бюро действует со дня вступления в силу решения о его создании и прекращает свою деятельность в сроки, установленные решением о ее создании.</w:t>
      </w:r>
    </w:p>
    <w:p w:rsidR="00F73C9A" w:rsidRPr="00A358CA" w:rsidRDefault="00F73C9A" w:rsidP="00F73C9A">
      <w:pPr>
        <w:widowControl/>
        <w:tabs>
          <w:tab w:val="left" w:pos="0"/>
          <w:tab w:val="left" w:pos="851"/>
          <w:tab w:val="left" w:pos="993"/>
        </w:tabs>
        <w:adjustRightInd/>
        <w:spacing w:line="240" w:lineRule="auto"/>
        <w:ind w:firstLine="426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 w:hanging="142"/>
        <w:jc w:val="center"/>
        <w:rPr>
          <w:rFonts w:ascii="Arial" w:hAnsi="Arial" w:cs="Arial"/>
          <w:b/>
          <w:sz w:val="24"/>
          <w:szCs w:val="24"/>
        </w:rPr>
      </w:pPr>
      <w:bookmarkStart w:id="13" w:name="SUB80000"/>
      <w:bookmarkStart w:id="14" w:name="SUB80300"/>
      <w:bookmarkStart w:id="15" w:name="SUB80301"/>
      <w:bookmarkStart w:id="16" w:name="SUB80400"/>
      <w:bookmarkStart w:id="17" w:name="SUB80500"/>
      <w:bookmarkStart w:id="18" w:name="SUB80700"/>
      <w:bookmarkStart w:id="19" w:name="SUB80800"/>
      <w:bookmarkStart w:id="20" w:name="_Toc231118137"/>
      <w:bookmarkStart w:id="21" w:name="_Toc233707878"/>
      <w:bookmarkEnd w:id="13"/>
      <w:bookmarkEnd w:id="14"/>
      <w:bookmarkEnd w:id="15"/>
      <w:bookmarkEnd w:id="16"/>
      <w:bookmarkEnd w:id="17"/>
      <w:bookmarkEnd w:id="18"/>
      <w:bookmarkEnd w:id="19"/>
      <w:r w:rsidRPr="00A358CA">
        <w:rPr>
          <w:rFonts w:ascii="Arial" w:hAnsi="Arial" w:cs="Arial"/>
          <w:b/>
          <w:sz w:val="24"/>
          <w:szCs w:val="24"/>
          <w:lang w:val="kk-KZ"/>
        </w:rPr>
        <w:t>Инициирование</w:t>
      </w:r>
      <w:r w:rsidRPr="00A358CA">
        <w:rPr>
          <w:rFonts w:ascii="Arial" w:hAnsi="Arial" w:cs="Arial"/>
          <w:b/>
          <w:sz w:val="24"/>
          <w:szCs w:val="24"/>
        </w:rPr>
        <w:t xml:space="preserve"> закупок</w:t>
      </w:r>
      <w:bookmarkEnd w:id="20"/>
      <w:bookmarkEnd w:id="21"/>
      <w:r w:rsidRPr="00A358CA">
        <w:rPr>
          <w:rFonts w:ascii="Arial" w:hAnsi="Arial" w:cs="Arial"/>
          <w:b/>
          <w:sz w:val="24"/>
          <w:szCs w:val="24"/>
        </w:rPr>
        <w:t xml:space="preserve"> и техническая спецификация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rPr>
          <w:rFonts w:ascii="Arial" w:hAnsi="Arial" w:cs="Arial"/>
          <w:b/>
          <w:sz w:val="24"/>
          <w:szCs w:val="24"/>
        </w:rPr>
      </w:pPr>
    </w:p>
    <w:p w:rsidR="00F73C9A" w:rsidRPr="00B5743D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5F029F">
        <w:rPr>
          <w:rFonts w:ascii="Arial" w:hAnsi="Arial" w:cs="Arial"/>
          <w:bCs/>
          <w:sz w:val="24"/>
          <w:szCs w:val="24"/>
          <w:lang w:eastAsia="en-US"/>
        </w:rPr>
        <w:t xml:space="preserve">Инициатором закупок </w:t>
      </w:r>
      <w:r>
        <w:rPr>
          <w:rFonts w:ascii="Arial" w:hAnsi="Arial" w:cs="Arial"/>
          <w:bCs/>
          <w:sz w:val="24"/>
          <w:szCs w:val="24"/>
          <w:lang w:eastAsia="en-US"/>
        </w:rPr>
        <w:t>в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>н</w:t>
      </w:r>
      <w:r>
        <w:rPr>
          <w:rFonts w:ascii="Arial" w:hAnsi="Arial" w:cs="Arial"/>
          <w:bCs/>
          <w:sz w:val="24"/>
          <w:szCs w:val="24"/>
          <w:lang w:eastAsia="en-US"/>
        </w:rPr>
        <w:t>о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>с</w:t>
      </w:r>
      <w:r>
        <w:rPr>
          <w:rFonts w:ascii="Arial" w:hAnsi="Arial" w:cs="Arial"/>
          <w:bCs/>
          <w:sz w:val="24"/>
          <w:szCs w:val="24"/>
          <w:lang w:eastAsia="en-US"/>
        </w:rPr>
        <w:t>ится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5F029F">
        <w:rPr>
          <w:rFonts w:ascii="Arial" w:hAnsi="Arial" w:cs="Arial"/>
          <w:bCs/>
          <w:sz w:val="24"/>
          <w:szCs w:val="24"/>
          <w:lang w:eastAsia="en-US"/>
        </w:rPr>
        <w:t>Служебн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ая 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 xml:space="preserve"> записк</w:t>
      </w:r>
      <w:r>
        <w:rPr>
          <w:rFonts w:ascii="Arial" w:hAnsi="Arial" w:cs="Arial"/>
          <w:bCs/>
          <w:sz w:val="24"/>
          <w:szCs w:val="24"/>
          <w:lang w:eastAsia="en-US"/>
        </w:rPr>
        <w:t>а</w:t>
      </w:r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>, с приложением технической спецификации, у</w:t>
      </w:r>
      <w:r w:rsidRPr="005F029F">
        <w:rPr>
          <w:rFonts w:ascii="Arial" w:hAnsi="Arial" w:cs="Arial"/>
          <w:bCs/>
          <w:sz w:val="24"/>
          <w:szCs w:val="24"/>
          <w:lang w:eastAsia="en-US"/>
        </w:rPr>
        <w:t>полномоченному должностному лицу Заказчика</w:t>
      </w:r>
      <w:r w:rsidRPr="00B5743D">
        <w:rPr>
          <w:rFonts w:ascii="Arial" w:hAnsi="Arial" w:cs="Arial"/>
          <w:bCs/>
          <w:sz w:val="24"/>
          <w:szCs w:val="24"/>
          <w:lang w:eastAsia="en-US"/>
        </w:rPr>
        <w:t xml:space="preserve"> для организации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После положительной резолюции должностного уполномоченного лица Заказчика, служебная записка, предоставляется Организатору закупок для созыва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Организатор закупок в течение </w:t>
      </w:r>
      <w:r>
        <w:rPr>
          <w:rFonts w:ascii="Arial" w:hAnsi="Arial" w:cs="Arial"/>
          <w:bCs/>
          <w:sz w:val="24"/>
          <w:szCs w:val="24"/>
          <w:lang w:val="kk-KZ" w:eastAsia="en-US"/>
        </w:rPr>
        <w:t>трех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рабочих дней с момента получения служебной записки с приложением технической спецификации, направляет потенциальным поставщикам запросы на поставку товаров, работ и услуг. Запрос на поставку представляется согласно Приложениям №2, №3.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Инициаторы закупок, несут полную ответственность, за соблюдение сроков исполнения, </w:t>
      </w:r>
      <w:proofErr w:type="gramStart"/>
      <w:r w:rsidRPr="00A358CA">
        <w:rPr>
          <w:rFonts w:ascii="Arial" w:hAnsi="Arial" w:cs="Arial"/>
          <w:bCs/>
          <w:sz w:val="24"/>
          <w:szCs w:val="24"/>
          <w:lang w:eastAsia="en-US"/>
        </w:rPr>
        <w:t>и  технических</w:t>
      </w:r>
      <w:proofErr w:type="gramEnd"/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спецификаций.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Документы по проводимым и проведенным закупкам хранятся у Организатора закупок. При этом срок хранения документов определяется правилами делопроизводства и (или) номенклатурой дел Заказчика.</w:t>
      </w:r>
    </w:p>
    <w:p w:rsidR="00F73C9A" w:rsidRPr="00262A7D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B5743D">
        <w:rPr>
          <w:rFonts w:ascii="Arial" w:hAnsi="Arial" w:cs="Arial"/>
          <w:bCs/>
          <w:sz w:val="24"/>
          <w:szCs w:val="24"/>
          <w:lang w:eastAsia="en-US"/>
        </w:rPr>
        <w:t xml:space="preserve">В случае приобретения товаров, работ и </w:t>
      </w:r>
      <w:proofErr w:type="gramStart"/>
      <w:r w:rsidRPr="00B5743D">
        <w:rPr>
          <w:rFonts w:ascii="Arial" w:hAnsi="Arial" w:cs="Arial"/>
          <w:bCs/>
          <w:sz w:val="24"/>
          <w:szCs w:val="24"/>
          <w:lang w:eastAsia="en-US"/>
        </w:rPr>
        <w:t>услуг  у</w:t>
      </w:r>
      <w:proofErr w:type="gramEnd"/>
      <w:r w:rsidRPr="00B5743D">
        <w:rPr>
          <w:rFonts w:ascii="Arial" w:hAnsi="Arial" w:cs="Arial"/>
          <w:bCs/>
          <w:sz w:val="24"/>
          <w:szCs w:val="24"/>
          <w:lang w:eastAsia="en-US"/>
        </w:rPr>
        <w:t xml:space="preserve"> Спортивной федерации и обнаружени</w:t>
      </w:r>
      <w:r w:rsidRPr="00276B1C">
        <w:rPr>
          <w:rFonts w:ascii="Arial" w:hAnsi="Arial" w:cs="Arial"/>
          <w:bCs/>
          <w:sz w:val="24"/>
          <w:szCs w:val="24"/>
          <w:lang w:eastAsia="en-US"/>
        </w:rPr>
        <w:t>я</w:t>
      </w:r>
      <w:r w:rsidRPr="000F7173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1A4B01">
        <w:rPr>
          <w:rFonts w:ascii="Arial" w:hAnsi="Arial" w:cs="Arial"/>
          <w:bCs/>
          <w:sz w:val="24"/>
          <w:szCs w:val="24"/>
          <w:lang w:eastAsia="en-US"/>
        </w:rPr>
        <w:t xml:space="preserve">отсутствия возможности осуществления закупок, </w:t>
      </w:r>
      <w:r w:rsidRPr="006928BC">
        <w:rPr>
          <w:rFonts w:ascii="Arial" w:hAnsi="Arial" w:cs="Arial"/>
          <w:bCs/>
          <w:sz w:val="24"/>
          <w:szCs w:val="24"/>
          <w:lang w:eastAsia="en-US"/>
        </w:rPr>
        <w:t>Спортивная федерация в течение 1 (Одного) рабочего дня, обязана уведомить Дирекцию спорта.</w:t>
      </w:r>
      <w:r w:rsidRPr="00612BD0">
        <w:rPr>
          <w:rFonts w:ascii="Arial" w:hAnsi="Arial" w:cs="Arial"/>
          <w:bCs/>
          <w:sz w:val="24"/>
          <w:szCs w:val="24"/>
          <w:lang w:eastAsia="en-US"/>
        </w:rPr>
        <w:t xml:space="preserve"> После чего, </w:t>
      </w:r>
      <w:r w:rsidRPr="00262A7D">
        <w:rPr>
          <w:rFonts w:ascii="Arial" w:hAnsi="Arial" w:cs="Arial"/>
          <w:bCs/>
          <w:sz w:val="24"/>
          <w:szCs w:val="24"/>
          <w:lang w:eastAsia="en-US"/>
        </w:rPr>
        <w:t>Дирекция спорта совместно с Организатором закупок, проводит все необходимые организационные мероприятия на основании Правил.</w:t>
      </w:r>
    </w:p>
    <w:p w:rsidR="00F73C9A" w:rsidRPr="00A358CA" w:rsidRDefault="00F73C9A" w:rsidP="00F73C9A">
      <w:pPr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Техническая спецификация составляется инициатором закупок на государственном и русском языках. При этом служебная записка должна содержать: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описание закупаемых товаров, работ и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количество (объем) закупаемых товаров, работ,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срок поставки товаров, выполнения работ, оказания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место поставки товаров, выполнения работ, оказания услуг;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цену за единицу и общую сумму закупаемых товаров, работ, услуг без учета НДС;</w:t>
      </w:r>
    </w:p>
    <w:p w:rsidR="00F73C9A" w:rsidRPr="00A358CA" w:rsidRDefault="00F73C9A" w:rsidP="00F73C9A">
      <w:pPr>
        <w:numPr>
          <w:ilvl w:val="0"/>
          <w:numId w:val="25"/>
        </w:numPr>
        <w:tabs>
          <w:tab w:val="left" w:pos="0"/>
          <w:tab w:val="left" w:pos="426"/>
          <w:tab w:val="left" w:pos="709"/>
          <w:tab w:val="left" w:pos="993"/>
          <w:tab w:val="left" w:pos="141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условия поставки товаров, выполнения работ, оказания услуг.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В технической спецификации даются полное описание и требуемые функциональные, технические, качественные и эксплуатационные характеристики закупаемых товаров (работ, услуг), также могут быть приложены планы, чертежи, эскизы.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</w:rPr>
        <w:t>Для разработки технической спецификации закупаемых товаров, работ, услуг, Заказчик</w:t>
      </w:r>
      <w:r w:rsidRPr="00A358CA" w:rsidDel="00A73790">
        <w:rPr>
          <w:rFonts w:ascii="Arial" w:hAnsi="Arial" w:cs="Arial"/>
          <w:bCs/>
          <w:sz w:val="24"/>
          <w:szCs w:val="24"/>
        </w:rPr>
        <w:t xml:space="preserve"> </w:t>
      </w:r>
      <w:r w:rsidRPr="00A358CA">
        <w:rPr>
          <w:rFonts w:ascii="Arial" w:hAnsi="Arial" w:cs="Arial"/>
          <w:bCs/>
          <w:sz w:val="24"/>
          <w:szCs w:val="24"/>
        </w:rPr>
        <w:t>в период разработки, вправе создать экспертную комиссию (привлечь эксперта).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>Заказчик может разработать техническую спецификацию с указанием национальных или неправительственных стандартов Республики Казахстан, при его наличии.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>В технической спецификации на товары, услуги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пределы функциональности, параметры технических характеристик, назначение товара и эксплуатационные условия товара, услуги.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 xml:space="preserve">При необходимости, в технической спецификации указываются сопутствующие услуги, необходимые при поставке товаров (монтаж, наладка, обучение, </w:t>
      </w:r>
      <w:r w:rsidRPr="00A358CA">
        <w:rPr>
          <w:rFonts w:ascii="Arial" w:hAnsi="Arial" w:cs="Arial"/>
          <w:sz w:val="24"/>
          <w:szCs w:val="24"/>
        </w:rPr>
        <w:lastRenderedPageBreak/>
        <w:t>проверки и испытания товаров и т. д.) Заказчику и где они должны проводиться, год выпуска товара, срок гарантии.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sz w:val="24"/>
          <w:szCs w:val="24"/>
        </w:rPr>
        <w:t>В случае приобретения работ и услуг, качество выполнения (оказания) которых зависит от квалификации работника, непосредственно выполняющего (оказывающего) такие работы (услуги), в технической спецификации дается описание требований, предъявляемых к работнику, определяющих его уровень и профиль профессиональной подготовки, стаж работы не более трех лет (за исключением случаев, когда законодательством Республики Казахстан или утвержденными нормативами предусмотрен более высокий стаж), необходимых для выполнения возложенных на него обязанностей.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276"/>
        </w:tabs>
        <w:jc w:val="both"/>
        <w:rPr>
          <w:rFonts w:ascii="Arial" w:hAnsi="Arial" w:cs="Arial"/>
          <w:bCs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 w:hanging="142"/>
        <w:jc w:val="center"/>
        <w:rPr>
          <w:rFonts w:ascii="Arial" w:hAnsi="Arial" w:cs="Arial"/>
          <w:b/>
          <w:bCs/>
          <w:sz w:val="24"/>
          <w:szCs w:val="24"/>
        </w:rPr>
      </w:pPr>
      <w:bookmarkStart w:id="22" w:name="sub1000908950"/>
      <w:r w:rsidRPr="00A358CA">
        <w:rPr>
          <w:rFonts w:ascii="Arial" w:hAnsi="Arial" w:cs="Arial"/>
          <w:b/>
          <w:bCs/>
          <w:sz w:val="24"/>
          <w:szCs w:val="24"/>
        </w:rPr>
        <w:t>Ограничения, связанные с участием в закупках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/>
        <w:rPr>
          <w:rFonts w:ascii="Arial" w:hAnsi="Arial" w:cs="Arial"/>
          <w:b/>
          <w:bCs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Потенциальный поставщик не вправе участвовать в проводимых закупках, если:</w:t>
      </w:r>
    </w:p>
    <w:p w:rsidR="00F73C9A" w:rsidRPr="00612BD0" w:rsidRDefault="00F73C9A" w:rsidP="00F73C9A">
      <w:pPr>
        <w:pStyle w:val="afd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потенциальный поставщик либо его субподрядчик </w:t>
      </w:r>
      <w:r w:rsidRPr="00A358CA">
        <w:rPr>
          <w:rFonts w:ascii="Arial" w:hAnsi="Arial" w:cs="Arial"/>
          <w:bCs/>
          <w:sz w:val="24"/>
          <w:szCs w:val="24"/>
        </w:rPr>
        <w:t>(соисполнитель)</w:t>
      </w:r>
      <w:r w:rsidRPr="00A358CA">
        <w:rPr>
          <w:rFonts w:ascii="Arial" w:hAnsi="Arial" w:cs="Arial"/>
          <w:sz w:val="24"/>
          <w:szCs w:val="24"/>
        </w:rPr>
        <w:t xml:space="preserve">, </w:t>
      </w:r>
      <w:r w:rsidRPr="00A358CA">
        <w:rPr>
          <w:rFonts w:ascii="Arial" w:hAnsi="Arial" w:cs="Arial"/>
          <w:bCs/>
          <w:sz w:val="24"/>
          <w:szCs w:val="24"/>
        </w:rPr>
        <w:t>состоит в Перечне ненадежных потенциальных поставщиков (поставщиков) АО «ФНБ «</w:t>
      </w:r>
      <w:proofErr w:type="spellStart"/>
      <w:r w:rsidRPr="00A358CA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A358CA">
        <w:rPr>
          <w:rFonts w:ascii="Arial" w:hAnsi="Arial" w:cs="Arial"/>
          <w:bCs/>
          <w:sz w:val="24"/>
          <w:szCs w:val="24"/>
        </w:rPr>
        <w:t>»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или в Реестре недобросовестных участников государственных закупок</w:t>
      </w:r>
      <w:r w:rsidRPr="00A358CA">
        <w:rPr>
          <w:rFonts w:ascii="Arial" w:hAnsi="Arial" w:cs="Arial"/>
          <w:bCs/>
          <w:sz w:val="24"/>
          <w:szCs w:val="24"/>
        </w:rPr>
        <w:t>;</w:t>
      </w:r>
      <w:r w:rsidRPr="00A358CA">
        <w:rPr>
          <w:rFonts w:ascii="Arial" w:hAnsi="Arial" w:cs="Arial"/>
          <w:sz w:val="24"/>
          <w:szCs w:val="24"/>
        </w:rPr>
        <w:t xml:space="preserve"> </w:t>
      </w:r>
      <w:r w:rsidRPr="00B5743D">
        <w:rPr>
          <w:rFonts w:ascii="Arial" w:hAnsi="Arial" w:cs="Arial"/>
          <w:sz w:val="24"/>
          <w:szCs w:val="24"/>
        </w:rPr>
        <w:t xml:space="preserve">руководитель юридического лица потенциального поставщика, либо его субподрядчик </w:t>
      </w:r>
      <w:r w:rsidRPr="00276B1C">
        <w:rPr>
          <w:rFonts w:ascii="Arial" w:hAnsi="Arial" w:cs="Arial"/>
          <w:bCs/>
          <w:sz w:val="24"/>
          <w:szCs w:val="24"/>
        </w:rPr>
        <w:t>(соисполнитель)</w:t>
      </w:r>
      <w:r w:rsidRPr="00276B1C">
        <w:rPr>
          <w:rFonts w:ascii="Arial" w:hAnsi="Arial" w:cs="Arial"/>
          <w:sz w:val="24"/>
          <w:szCs w:val="24"/>
        </w:rPr>
        <w:t xml:space="preserve">, претендующего на участие в закупках, </w:t>
      </w:r>
      <w:r w:rsidRPr="003B5A78">
        <w:rPr>
          <w:rFonts w:ascii="Arial" w:hAnsi="Arial" w:cs="Arial"/>
          <w:bCs/>
          <w:sz w:val="24"/>
          <w:szCs w:val="24"/>
        </w:rPr>
        <w:t>состо</w:t>
      </w:r>
      <w:r w:rsidRPr="000F7173">
        <w:rPr>
          <w:rFonts w:ascii="Arial" w:hAnsi="Arial" w:cs="Arial"/>
          <w:bCs/>
          <w:sz w:val="24"/>
          <w:szCs w:val="24"/>
        </w:rPr>
        <w:t>ит в Перечне ненадежных потенциальных поставщиков (поставщиков) АО «ФНБ «</w:t>
      </w:r>
      <w:proofErr w:type="spellStart"/>
      <w:r w:rsidRPr="000F7173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0F7173">
        <w:rPr>
          <w:rFonts w:ascii="Arial" w:hAnsi="Arial" w:cs="Arial"/>
          <w:bCs/>
          <w:sz w:val="24"/>
          <w:szCs w:val="24"/>
        </w:rPr>
        <w:t>»</w:t>
      </w:r>
      <w:r w:rsidRPr="006928BC">
        <w:rPr>
          <w:rFonts w:ascii="Arial" w:hAnsi="Arial" w:cs="Arial"/>
          <w:color w:val="000000"/>
          <w:sz w:val="24"/>
          <w:szCs w:val="24"/>
        </w:rPr>
        <w:t xml:space="preserve"> или в Реестре недобросовестных участников государственных закупок</w:t>
      </w:r>
      <w:r w:rsidRPr="006928BC">
        <w:rPr>
          <w:rFonts w:ascii="Arial" w:hAnsi="Arial" w:cs="Arial"/>
          <w:bCs/>
          <w:sz w:val="24"/>
          <w:szCs w:val="24"/>
        </w:rPr>
        <w:t>;</w:t>
      </w:r>
      <w:r w:rsidRPr="00612BD0">
        <w:rPr>
          <w:rFonts w:ascii="Arial" w:hAnsi="Arial" w:cs="Arial"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потенциальный поставщик, </w:t>
      </w:r>
      <w:r w:rsidRPr="00A358CA">
        <w:rPr>
          <w:rFonts w:ascii="Arial" w:hAnsi="Arial" w:cs="Arial"/>
          <w:sz w:val="24"/>
          <w:szCs w:val="24"/>
          <w:lang w:val="kk-KZ"/>
        </w:rPr>
        <w:t>являющийся индивидуальным предпринимателем</w:t>
      </w:r>
      <w:r w:rsidRPr="00A358CA">
        <w:rPr>
          <w:rFonts w:ascii="Arial" w:hAnsi="Arial" w:cs="Arial"/>
          <w:sz w:val="24"/>
          <w:szCs w:val="24"/>
        </w:rPr>
        <w:t xml:space="preserve">, претендующий на участие в закупках, </w:t>
      </w:r>
      <w:r w:rsidRPr="00A358CA">
        <w:rPr>
          <w:rFonts w:ascii="Arial" w:hAnsi="Arial" w:cs="Arial"/>
          <w:bCs/>
          <w:sz w:val="24"/>
          <w:szCs w:val="24"/>
        </w:rPr>
        <w:t>состоит в Перечне ненадежных потенциальных поставщиков (поставщиков) АО «ФНБ «</w:t>
      </w:r>
      <w:proofErr w:type="spellStart"/>
      <w:r w:rsidRPr="00A358CA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A358CA">
        <w:rPr>
          <w:rFonts w:ascii="Arial" w:hAnsi="Arial" w:cs="Arial"/>
          <w:bCs/>
          <w:sz w:val="24"/>
          <w:szCs w:val="24"/>
        </w:rPr>
        <w:t>»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или в Реестре недобросовестных участников государственных закупок</w:t>
      </w:r>
      <w:r w:rsidRPr="00A358CA">
        <w:rPr>
          <w:rFonts w:ascii="Arial" w:hAnsi="Arial" w:cs="Arial"/>
          <w:bCs/>
          <w:sz w:val="24"/>
          <w:szCs w:val="24"/>
        </w:rPr>
        <w:t>;</w:t>
      </w:r>
      <w:r w:rsidRPr="00A358CA">
        <w:rPr>
          <w:rFonts w:ascii="Arial" w:hAnsi="Arial" w:cs="Arial"/>
          <w:sz w:val="24"/>
          <w:szCs w:val="24"/>
        </w:rPr>
        <w:t xml:space="preserve"> </w:t>
      </w:r>
    </w:p>
    <w:p w:rsidR="00F73C9A" w:rsidRPr="00A358CA" w:rsidRDefault="00F73C9A" w:rsidP="00F73C9A">
      <w:pPr>
        <w:pStyle w:val="afd"/>
        <w:numPr>
          <w:ilvl w:val="0"/>
          <w:numId w:val="12"/>
        </w:numPr>
        <w:tabs>
          <w:tab w:val="left" w:pos="0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юридическое лицо, входящее в состав консорциума, состоит в </w:t>
      </w:r>
      <w:r w:rsidRPr="00A358CA">
        <w:rPr>
          <w:rFonts w:ascii="Arial" w:hAnsi="Arial" w:cs="Arial"/>
          <w:sz w:val="24"/>
          <w:szCs w:val="24"/>
        </w:rPr>
        <w:t xml:space="preserve">Перечне </w:t>
      </w:r>
      <w:r w:rsidRPr="00A358CA">
        <w:rPr>
          <w:rFonts w:ascii="Arial" w:hAnsi="Arial" w:cs="Arial"/>
          <w:bCs/>
          <w:sz w:val="24"/>
          <w:szCs w:val="24"/>
        </w:rPr>
        <w:t>ненадежных потенциальных поставщиков (поставщиков) АО «ФНБ «</w:t>
      </w:r>
      <w:proofErr w:type="spellStart"/>
      <w:r w:rsidRPr="00A358CA">
        <w:rPr>
          <w:rFonts w:ascii="Arial" w:hAnsi="Arial" w:cs="Arial"/>
          <w:bCs/>
          <w:sz w:val="24"/>
          <w:szCs w:val="24"/>
        </w:rPr>
        <w:t>Самрук-Казына</w:t>
      </w:r>
      <w:proofErr w:type="spellEnd"/>
      <w:r w:rsidRPr="00A358CA">
        <w:rPr>
          <w:rFonts w:ascii="Arial" w:hAnsi="Arial" w:cs="Arial"/>
          <w:bCs/>
          <w:sz w:val="24"/>
          <w:szCs w:val="24"/>
        </w:rPr>
        <w:t xml:space="preserve">» 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или в </w:t>
      </w:r>
      <w:r w:rsidRPr="00A358CA">
        <w:rPr>
          <w:rFonts w:ascii="Arial" w:hAnsi="Arial" w:cs="Arial"/>
          <w:bCs/>
          <w:sz w:val="24"/>
          <w:szCs w:val="24"/>
        </w:rPr>
        <w:t>Реестре недобросовестных участников государственных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Потенциальные поставщики, указанные в пункте </w:t>
      </w:r>
      <w:r w:rsidRPr="00612B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</w:t>
      </w:r>
      <w:r w:rsidRPr="00A358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 xml:space="preserve">Правил, не допускаются к участию в проводимых закупках. 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2410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>Требования к потенциальным поставщикам</w:t>
      </w:r>
    </w:p>
    <w:p w:rsidR="00F73C9A" w:rsidRPr="00A358CA" w:rsidRDefault="00F73C9A" w:rsidP="00F73C9A">
      <w:pPr>
        <w:pStyle w:val="afd"/>
        <w:tabs>
          <w:tab w:val="left" w:pos="0"/>
          <w:tab w:val="left" w:pos="426"/>
          <w:tab w:val="left" w:pos="993"/>
          <w:tab w:val="left" w:pos="1276"/>
        </w:tabs>
        <w:ind w:left="2552"/>
        <w:rPr>
          <w:rFonts w:ascii="Arial" w:hAnsi="Arial" w:cs="Arial"/>
          <w:b/>
          <w:bCs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Потенциальный поставщик должен соответствовать следующим квалификационным требованиям: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обладать правоспособностью;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не иметь налоговой задолженности сроком, превышающим три месяца;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не подлежать процедуре банкротства либо ликвидации;</w:t>
      </w:r>
    </w:p>
    <w:p w:rsidR="00F73C9A" w:rsidRPr="00A358CA" w:rsidRDefault="00F73C9A" w:rsidP="00F73C9A">
      <w:pPr>
        <w:pStyle w:val="afd"/>
        <w:numPr>
          <w:ilvl w:val="0"/>
          <w:numId w:val="26"/>
        </w:numPr>
        <w:tabs>
          <w:tab w:val="left" w:pos="284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не состоять в реестрах недобросовестных поставщиков, указанных в пункте </w:t>
      </w:r>
      <w:proofErr w:type="gramStart"/>
      <w:r w:rsidRPr="00612B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7 </w:t>
      </w:r>
      <w:r w:rsidRPr="00A358CA">
        <w:rPr>
          <w:rFonts w:ascii="Arial" w:hAnsi="Arial" w:cs="Arial"/>
          <w:bCs/>
          <w:sz w:val="24"/>
          <w:szCs w:val="24"/>
        </w:rPr>
        <w:t xml:space="preserve"> Правил</w:t>
      </w:r>
      <w:proofErr w:type="gramEnd"/>
      <w:r w:rsidRPr="00A358CA">
        <w:rPr>
          <w:rFonts w:ascii="Arial" w:hAnsi="Arial" w:cs="Arial"/>
          <w:bCs/>
          <w:sz w:val="24"/>
          <w:szCs w:val="24"/>
        </w:rPr>
        <w:t>;</w:t>
      </w:r>
    </w:p>
    <w:p w:rsidR="00F73C9A" w:rsidRPr="00A358CA" w:rsidRDefault="00F73C9A" w:rsidP="00F73C9A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line="240" w:lineRule="auto"/>
        <w:ind w:hanging="77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наличие опыта работы;</w:t>
      </w:r>
    </w:p>
    <w:p w:rsidR="00F73C9A" w:rsidRPr="00A358CA" w:rsidRDefault="00F73C9A" w:rsidP="00F73C9A">
      <w:pPr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иные требования, установленные Заказчиком и предусмотренные в технической спецификации.</w:t>
      </w:r>
    </w:p>
    <w:p w:rsidR="00F73C9A" w:rsidRPr="00A358CA" w:rsidRDefault="00F73C9A" w:rsidP="00F73C9A">
      <w:pPr>
        <w:widowControl/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1276"/>
          <w:tab w:val="left" w:pos="2127"/>
          <w:tab w:val="left" w:pos="2268"/>
        </w:tabs>
        <w:ind w:left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C9A" w:rsidRPr="00A358CA" w:rsidRDefault="00F73C9A" w:rsidP="00F73C9A">
      <w:pPr>
        <w:pStyle w:val="afd"/>
        <w:tabs>
          <w:tab w:val="left" w:pos="426"/>
          <w:tab w:val="left" w:pos="851"/>
          <w:tab w:val="left" w:pos="1276"/>
          <w:tab w:val="left" w:pos="2127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 xml:space="preserve">Порядок </w:t>
      </w:r>
      <w:proofErr w:type="gramStart"/>
      <w:r w:rsidRPr="00A358CA">
        <w:rPr>
          <w:rFonts w:ascii="Arial" w:hAnsi="Arial" w:cs="Arial"/>
          <w:b/>
          <w:bCs/>
          <w:sz w:val="24"/>
          <w:szCs w:val="24"/>
        </w:rPr>
        <w:t>осуществления  закупок</w:t>
      </w:r>
      <w:proofErr w:type="gramEnd"/>
      <w:r w:rsidRPr="00A358CA">
        <w:rPr>
          <w:rFonts w:ascii="Arial" w:hAnsi="Arial" w:cs="Arial"/>
          <w:b/>
          <w:bCs/>
          <w:sz w:val="24"/>
          <w:szCs w:val="24"/>
        </w:rPr>
        <w:t xml:space="preserve"> товаров, работ и услуг в рамках выполнения государственного задания   Спортивной федерацией и</w:t>
      </w:r>
    </w:p>
    <w:p w:rsidR="00F73C9A" w:rsidRPr="00A358CA" w:rsidRDefault="00F73C9A" w:rsidP="00F73C9A">
      <w:pPr>
        <w:pStyle w:val="afd"/>
        <w:tabs>
          <w:tab w:val="left" w:pos="426"/>
          <w:tab w:val="left" w:pos="851"/>
          <w:tab w:val="left" w:pos="1276"/>
          <w:tab w:val="left" w:pos="2127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b/>
          <w:bCs/>
          <w:sz w:val="24"/>
          <w:szCs w:val="24"/>
        </w:rPr>
        <w:t>основание заключение договора о закупках</w:t>
      </w:r>
    </w:p>
    <w:p w:rsidR="00F73C9A" w:rsidRPr="00A358CA" w:rsidRDefault="00F73C9A" w:rsidP="00F73C9A">
      <w:pPr>
        <w:pStyle w:val="afd"/>
        <w:tabs>
          <w:tab w:val="left" w:pos="426"/>
          <w:tab w:val="left" w:pos="851"/>
          <w:tab w:val="left" w:pos="1276"/>
          <w:tab w:val="left" w:pos="2127"/>
          <w:tab w:val="left" w:pos="2268"/>
          <w:tab w:val="left" w:pos="25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73C9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lastRenderedPageBreak/>
        <w:t xml:space="preserve">Приобретение товаров, работ и услуг, Спортивная федерация осуществляет согласно выделенным </w:t>
      </w:r>
      <w:r w:rsidR="00B06428">
        <w:rPr>
          <w:rFonts w:ascii="Arial" w:hAnsi="Arial" w:cs="Arial"/>
          <w:bCs/>
          <w:sz w:val="24"/>
          <w:szCs w:val="24"/>
        </w:rPr>
        <w:t>с</w:t>
      </w:r>
      <w:r w:rsidRPr="00A358CA">
        <w:rPr>
          <w:rFonts w:ascii="Arial" w:hAnsi="Arial" w:cs="Arial"/>
          <w:bCs/>
          <w:sz w:val="24"/>
          <w:szCs w:val="24"/>
        </w:rPr>
        <w:t>уммам на выполнение государственного задания.</w:t>
      </w:r>
    </w:p>
    <w:p w:rsidR="00F73C9A" w:rsidRPr="001B7141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</w:t>
      </w:r>
      <w:r w:rsidRPr="00A358CA">
        <w:rPr>
          <w:rFonts w:ascii="Arial" w:hAnsi="Arial" w:cs="Arial"/>
          <w:bCs/>
          <w:sz w:val="24"/>
          <w:szCs w:val="24"/>
        </w:rPr>
        <w:t>аличие кадрового потенциала (бухгалтер, юрист), правил закупок</w:t>
      </w:r>
      <w:r>
        <w:rPr>
          <w:rFonts w:ascii="Arial" w:hAnsi="Arial" w:cs="Arial"/>
          <w:bCs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Порядок проведения закупок на приобретение товаров, работ и услуг </w:t>
      </w:r>
      <w:r w:rsidRPr="00A358CA">
        <w:rPr>
          <w:rFonts w:ascii="Arial" w:hAnsi="Arial" w:cs="Arial"/>
          <w:bCs/>
          <w:sz w:val="24"/>
          <w:szCs w:val="24"/>
        </w:rPr>
        <w:t>Спортивной федерацией по выполнению государственного задания</w:t>
      </w:r>
      <w:r w:rsidRPr="00A358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 xml:space="preserve">осуществляется следующим образом: 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определение состава комиссии по закупкам и ее утверждение;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подведение итогов и подписание протокола итогов о закупках;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284"/>
          <w:tab w:val="left" w:pos="709"/>
          <w:tab w:val="left" w:pos="993"/>
          <w:tab w:val="left" w:pos="1134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направление протокола итогов о закупках Заказчику;</w:t>
      </w:r>
    </w:p>
    <w:p w:rsidR="00F73C9A" w:rsidRPr="00A358CA" w:rsidRDefault="00F73C9A" w:rsidP="00F73C9A">
      <w:pPr>
        <w:pStyle w:val="afd"/>
        <w:numPr>
          <w:ilvl w:val="0"/>
          <w:numId w:val="28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заключение договора о закупках </w:t>
      </w:r>
      <w:proofErr w:type="gramStart"/>
      <w:r w:rsidRPr="00A358CA">
        <w:rPr>
          <w:rFonts w:ascii="Arial" w:hAnsi="Arial" w:cs="Arial"/>
          <w:sz w:val="24"/>
          <w:szCs w:val="24"/>
        </w:rPr>
        <w:t>между  Заказчиком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и Спортивной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федерацией.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>В технической спецификации отражается полное описание и требуемые функциональные, технические, качественные и эксплуатационные характеристики закупаемых товаров (работ, услуг).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В компетенцию Спортивной федерации входит предоставление Заказчику заявки на приобретение товаров, работ и услуг.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Состав членов комиссии по закупкам должен состоять не менее чем из трех человек.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Потенциальные поставщики Спортивной федерации должны соответствовать квалификационным требованиям Заказчика предусмотренные настоящими Правилами.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color w:val="000000"/>
          <w:sz w:val="24"/>
          <w:szCs w:val="24"/>
        </w:rPr>
        <w:t xml:space="preserve">Ведение журнала </w:t>
      </w:r>
      <w:r w:rsidRPr="00A358CA">
        <w:rPr>
          <w:rFonts w:ascii="Arial" w:hAnsi="Arial" w:cs="Arial"/>
          <w:sz w:val="24"/>
          <w:szCs w:val="24"/>
        </w:rPr>
        <w:t>регистрации ценовых предложений, который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прошивается, страницы пронумеровываются и </w:t>
      </w:r>
      <w:r w:rsidRPr="00A358CA">
        <w:rPr>
          <w:rFonts w:ascii="Arial" w:hAnsi="Arial" w:cs="Arial"/>
          <w:sz w:val="24"/>
          <w:szCs w:val="24"/>
        </w:rPr>
        <w:t>парафируются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. Последняя страница журнала регистрации </w:t>
      </w:r>
      <w:r w:rsidRPr="00A358CA">
        <w:rPr>
          <w:rFonts w:ascii="Arial" w:hAnsi="Arial" w:cs="Arial"/>
          <w:sz w:val="24"/>
          <w:szCs w:val="24"/>
        </w:rPr>
        <w:t>ценовых предложений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должна быть скреплена печатью</w:t>
      </w:r>
      <w:r w:rsidRPr="00A358CA">
        <w:rPr>
          <w:rFonts w:ascii="Arial" w:hAnsi="Arial" w:cs="Arial"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Спортивная федерация приобретает товары, работы и услуги для Заказчика, в рамках выделенных средств, для выполнения государственного задания.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 В случае превышения стоимости товаров, работ и услуг, Спортивная федерация вправе привлекать иные источники, не запрещенные законодательством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 результатам рассмотрения на предмет соответствия потенциальных поставщиков квалификационным требованиям Заказчика и ценовых предложений потенциальных поставщиков по требованиям технической спецификации, оформляется протокол об итогах закупок, который подписывается председателем и всеми членами комиссии по закупкам, а также секретарем комиссии в день принятия решения.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Протокол об итогах закупок, в течение 1 (Одного) рабочего дня, со дня подписания публикуется на официальном интернет – ресурсе Спортивной федерации.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Копия подписанного протокола итогов предоставляется Заказчику, в качестве основания заключения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Заказчик в течение 5 (Пяти) рабочих дней со дня предоставления протокола об итогах закупок направляет Спортивной федерации для подписания договор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Спортивная федерация в течение 3 (Трех) рабочих дней направляет </w:t>
      </w:r>
      <w:proofErr w:type="gramStart"/>
      <w:r w:rsidRPr="00A358CA">
        <w:rPr>
          <w:rFonts w:ascii="Arial" w:hAnsi="Arial" w:cs="Arial"/>
          <w:bCs/>
          <w:sz w:val="24"/>
          <w:szCs w:val="24"/>
        </w:rPr>
        <w:t>Заказчику</w:t>
      </w:r>
      <w:proofErr w:type="gramEnd"/>
      <w:r w:rsidRPr="00A358CA">
        <w:rPr>
          <w:rFonts w:ascii="Arial" w:hAnsi="Arial" w:cs="Arial"/>
          <w:bCs/>
          <w:sz w:val="24"/>
          <w:szCs w:val="24"/>
        </w:rPr>
        <w:t xml:space="preserve"> подписанный договор о закупках.</w:t>
      </w:r>
    </w:p>
    <w:p w:rsidR="00F73C9A" w:rsidRPr="00DB226F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Спортивная федерация при проведении закупок, должна соблюдать, принципы, предусмотренные настоящими Правилами.</w:t>
      </w:r>
      <w:r w:rsidRPr="00A358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F73C9A" w:rsidRPr="00DB226F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</w:tabs>
        <w:adjustRightInd/>
        <w:spacing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DB226F">
        <w:rPr>
          <w:rFonts w:ascii="Arial" w:hAnsi="Arial" w:cs="Arial"/>
          <w:sz w:val="24"/>
          <w:szCs w:val="24"/>
        </w:rPr>
        <w:t xml:space="preserve">В случае, приобретения Спортивной федерацией </w:t>
      </w:r>
      <w:proofErr w:type="gramStart"/>
      <w:r w:rsidRPr="00DB226F">
        <w:rPr>
          <w:rFonts w:ascii="Arial" w:hAnsi="Arial" w:cs="Arial"/>
          <w:sz w:val="24"/>
          <w:szCs w:val="24"/>
        </w:rPr>
        <w:t>спортивного  оружия</w:t>
      </w:r>
      <w:proofErr w:type="gramEnd"/>
      <w:r w:rsidRPr="00DB226F">
        <w:rPr>
          <w:rFonts w:ascii="Arial" w:hAnsi="Arial" w:cs="Arial"/>
          <w:sz w:val="24"/>
          <w:szCs w:val="24"/>
        </w:rPr>
        <w:t xml:space="preserve"> и боеприпасов к нему, федерация  должна иметь право на приобретение данного инвентаря согласно требованиям закона Республики Казахстан «Об обороте оружия».</w:t>
      </w:r>
      <w:bookmarkStart w:id="23" w:name="SUB390303"/>
      <w:bookmarkStart w:id="24" w:name="SUB390304"/>
      <w:bookmarkStart w:id="25" w:name="SUB390305"/>
      <w:bookmarkStart w:id="26" w:name="SUB390306"/>
      <w:bookmarkStart w:id="27" w:name="SUB390307"/>
      <w:bookmarkStart w:id="28" w:name="SUB390308"/>
      <w:bookmarkStart w:id="29" w:name="SUB390309"/>
      <w:bookmarkStart w:id="30" w:name="SUB390312"/>
      <w:bookmarkStart w:id="31" w:name="SUB390313"/>
      <w:bookmarkStart w:id="32" w:name="SUB390314"/>
      <w:bookmarkStart w:id="33" w:name="SUB390315"/>
      <w:bookmarkStart w:id="34" w:name="SUB390316"/>
      <w:bookmarkStart w:id="35" w:name="SUB390317"/>
      <w:bookmarkStart w:id="36" w:name="SUB390318"/>
      <w:bookmarkStart w:id="37" w:name="SUB390319"/>
      <w:bookmarkStart w:id="38" w:name="SUB390320"/>
      <w:bookmarkStart w:id="39" w:name="SUB390321"/>
      <w:bookmarkStart w:id="40" w:name="SUB390322"/>
      <w:bookmarkStart w:id="41" w:name="SUB390325"/>
      <w:bookmarkStart w:id="42" w:name="SUB390326"/>
      <w:bookmarkStart w:id="43" w:name="SUB390327"/>
      <w:bookmarkStart w:id="44" w:name="SUB390328"/>
      <w:bookmarkStart w:id="45" w:name="SUB390329"/>
      <w:bookmarkStart w:id="46" w:name="SUB390331"/>
      <w:bookmarkStart w:id="47" w:name="SUB390332"/>
      <w:bookmarkStart w:id="48" w:name="SUB390333"/>
      <w:bookmarkStart w:id="49" w:name="SUB390334"/>
      <w:bookmarkStart w:id="50" w:name="SUB390335"/>
      <w:bookmarkStart w:id="51" w:name="SUB390337"/>
      <w:bookmarkStart w:id="52" w:name="SUB390338"/>
      <w:bookmarkStart w:id="53" w:name="SUB390339"/>
      <w:bookmarkStart w:id="54" w:name="SUB390340"/>
      <w:bookmarkStart w:id="55" w:name="SUB390342"/>
      <w:bookmarkStart w:id="56" w:name="SUB390346"/>
      <w:bookmarkStart w:id="57" w:name="SUB390347"/>
      <w:bookmarkStart w:id="58" w:name="SUB390348"/>
      <w:bookmarkStart w:id="59" w:name="SUB390349"/>
      <w:bookmarkStart w:id="60" w:name="SUB390350"/>
      <w:bookmarkStart w:id="61" w:name="SUB390351"/>
      <w:bookmarkStart w:id="62" w:name="SUB39035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F73C9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Письмо - з</w:t>
      </w:r>
      <w:r w:rsidRPr="00A358CA">
        <w:rPr>
          <w:rFonts w:ascii="Arial" w:hAnsi="Arial" w:cs="Arial"/>
          <w:bCs/>
          <w:sz w:val="24"/>
          <w:szCs w:val="24"/>
        </w:rPr>
        <w:t>апрос направляется потенциальным поставщикам Организатором закупок, по требованиям технической спецификации, согласно форме запроса. Срок представления предложений</w:t>
      </w:r>
      <w:r>
        <w:rPr>
          <w:rFonts w:ascii="Arial" w:hAnsi="Arial" w:cs="Arial"/>
          <w:bCs/>
          <w:sz w:val="24"/>
          <w:szCs w:val="24"/>
        </w:rPr>
        <w:t xml:space="preserve"> от потенциальных поставщиков</w:t>
      </w:r>
      <w:r w:rsidRPr="00A358CA">
        <w:rPr>
          <w:rFonts w:ascii="Arial" w:hAnsi="Arial" w:cs="Arial"/>
          <w:bCs/>
          <w:sz w:val="24"/>
          <w:szCs w:val="24"/>
        </w:rPr>
        <w:t xml:space="preserve"> составляет 5 (пять) рабочих дней со дня запроса.</w:t>
      </w:r>
      <w:bookmarkStart w:id="63" w:name="SUB310400"/>
      <w:bookmarkStart w:id="64" w:name="SUB310500"/>
      <w:bookmarkStart w:id="65" w:name="SUB310600"/>
      <w:bookmarkStart w:id="66" w:name="SUB310700"/>
      <w:bookmarkStart w:id="67" w:name="SUB310701"/>
      <w:bookmarkStart w:id="68" w:name="SUB310702"/>
      <w:bookmarkEnd w:id="63"/>
      <w:bookmarkEnd w:id="64"/>
      <w:bookmarkEnd w:id="65"/>
      <w:bookmarkEnd w:id="66"/>
      <w:bookmarkEnd w:id="67"/>
      <w:bookmarkEnd w:id="68"/>
    </w:p>
    <w:p w:rsidR="00F73C9A" w:rsidRPr="001B7141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1B7141">
        <w:rPr>
          <w:rFonts w:ascii="Arial" w:hAnsi="Arial" w:cs="Arial"/>
          <w:bCs/>
          <w:sz w:val="24"/>
          <w:szCs w:val="24"/>
        </w:rPr>
        <w:lastRenderedPageBreak/>
        <w:t xml:space="preserve">В связи с необходимостью проведения закупок в сжатые сроки, Заказчик вправе осуществлять закупки товаров, работ и услуг до получения средств из республиканского бюджета </w:t>
      </w:r>
      <w:r w:rsidRPr="001B7141">
        <w:rPr>
          <w:rFonts w:ascii="Arial" w:hAnsi="Arial" w:cs="Arial"/>
          <w:bCs/>
          <w:sz w:val="24"/>
          <w:szCs w:val="24"/>
          <w:lang w:eastAsia="en-US"/>
        </w:rPr>
        <w:t>на выполнение</w:t>
      </w:r>
      <w:r w:rsidRPr="001B7141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</w:t>
      </w:r>
      <w:r w:rsidRPr="001B7141">
        <w:rPr>
          <w:rFonts w:ascii="Arial" w:hAnsi="Arial" w:cs="Arial"/>
          <w:bCs/>
          <w:sz w:val="24"/>
          <w:szCs w:val="24"/>
        </w:rPr>
        <w:t xml:space="preserve">государственного задания, при наличии согласия должностных лиц администратора бюджетной программы.  При этом, данное решение является основанием для положительного решения Бюро. </w:t>
      </w:r>
    </w:p>
    <w:p w:rsidR="00F73C9A" w:rsidRPr="00372E63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205BEE">
        <w:rPr>
          <w:rFonts w:ascii="Arial" w:hAnsi="Arial" w:cs="Arial"/>
          <w:sz w:val="24"/>
          <w:szCs w:val="24"/>
        </w:rPr>
        <w:t xml:space="preserve">Представление потенциальным поставщиком </w:t>
      </w:r>
      <w:r w:rsidRPr="00372E63">
        <w:rPr>
          <w:rFonts w:ascii="Arial" w:hAnsi="Arial" w:cs="Arial"/>
          <w:sz w:val="24"/>
          <w:szCs w:val="24"/>
        </w:rPr>
        <w:t>предложения является формой выражения его согласия осуществит</w:t>
      </w:r>
      <w:r w:rsidRPr="006928BC">
        <w:rPr>
          <w:rFonts w:ascii="Arial" w:hAnsi="Arial" w:cs="Arial"/>
          <w:sz w:val="24"/>
          <w:szCs w:val="24"/>
        </w:rPr>
        <w:t>ь поставку товара, выполнение работ, оказание услуг с соблюдением условий, предусмотренных в информации о проведении закупок</w:t>
      </w:r>
      <w:r w:rsidRPr="00612BD0">
        <w:rPr>
          <w:rFonts w:ascii="Arial" w:hAnsi="Arial" w:cs="Arial"/>
          <w:sz w:val="24"/>
          <w:szCs w:val="24"/>
        </w:rPr>
        <w:t xml:space="preserve">, и проектом договора о закупках. </w:t>
      </w:r>
      <w:r>
        <w:rPr>
          <w:rFonts w:ascii="Arial" w:hAnsi="Arial" w:cs="Arial"/>
          <w:sz w:val="24"/>
          <w:szCs w:val="24"/>
        </w:rPr>
        <w:t>П</w:t>
      </w:r>
      <w:r w:rsidRPr="00372E63">
        <w:rPr>
          <w:rFonts w:ascii="Arial" w:hAnsi="Arial" w:cs="Arial"/>
          <w:sz w:val="24"/>
          <w:szCs w:val="24"/>
        </w:rPr>
        <w:t>редложение</w:t>
      </w:r>
      <w:r>
        <w:rPr>
          <w:rFonts w:ascii="Arial" w:hAnsi="Arial" w:cs="Arial"/>
          <w:sz w:val="24"/>
          <w:szCs w:val="24"/>
        </w:rPr>
        <w:t xml:space="preserve"> потенциального поставщика</w:t>
      </w:r>
      <w:r w:rsidRPr="00372E63">
        <w:rPr>
          <w:rFonts w:ascii="Arial" w:hAnsi="Arial" w:cs="Arial"/>
          <w:sz w:val="24"/>
          <w:szCs w:val="24"/>
        </w:rPr>
        <w:t xml:space="preserve"> представляется по требованиям, указанных в запросе.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Каждый потенциальный поставщик подает предложение,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наименование, фактический адрес потенциального поставщика;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опыт работы на рынке закупаемых товаров, работ и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наименование, характеристики и количество поставляемых товаров, наименование и объем выполняемых работ, оказываемых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место и сроки поставки товаров, выполнения работ, оказания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цену за единицу и общую цену товаров, работ, услуг, с включением всех в нее расходов, предусмотренных законодательством Республики Казахстан, связанными с поставкой товара, выполнения работ, оказания услуг;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копию лицензии (в случае, если условиями закупок предполагается деятельность, которая подлежит </w:t>
      </w:r>
      <w:hyperlink r:id="rId13" w:tooltip="jl:30087221.0%20" w:history="1">
        <w:r w:rsidRPr="00A358CA">
          <w:rPr>
            <w:rFonts w:ascii="Arial" w:hAnsi="Arial" w:cs="Arial"/>
            <w:bCs/>
            <w:sz w:val="24"/>
            <w:szCs w:val="24"/>
          </w:rPr>
          <w:t>обязательному лицензированию</w:t>
        </w:r>
      </w:hyperlink>
      <w:r w:rsidRPr="00A358CA">
        <w:rPr>
          <w:rFonts w:ascii="Arial" w:hAnsi="Arial" w:cs="Arial"/>
          <w:bCs/>
          <w:sz w:val="24"/>
          <w:szCs w:val="24"/>
        </w:rPr>
        <w:t>);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оригинал технической спецификации, </w:t>
      </w:r>
      <w:r w:rsidRPr="00A358CA">
        <w:rPr>
          <w:rFonts w:ascii="Arial" w:hAnsi="Arial" w:cs="Arial"/>
          <w:sz w:val="24"/>
          <w:szCs w:val="24"/>
        </w:rPr>
        <w:t>скрепленная, подписью и печатью (при ее наличии)</w:t>
      </w:r>
      <w:r w:rsidRPr="00A358CA">
        <w:rPr>
          <w:rFonts w:ascii="Arial" w:hAnsi="Arial" w:cs="Arial"/>
          <w:bCs/>
          <w:sz w:val="24"/>
          <w:szCs w:val="24"/>
        </w:rPr>
        <w:t>;</w:t>
      </w:r>
    </w:p>
    <w:p w:rsidR="00F73C9A" w:rsidRPr="00A358CA" w:rsidRDefault="00F73C9A" w:rsidP="00F73C9A">
      <w:pPr>
        <w:pStyle w:val="afd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иные документы, предусмотренные технической спецификацией.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Потенциальные поставщики вправе предоставлять свои предложения и документы, предусмотренные пунктом </w:t>
      </w:r>
      <w:r>
        <w:rPr>
          <w:rFonts w:ascii="Arial" w:hAnsi="Arial" w:cs="Arial"/>
          <w:bCs/>
          <w:sz w:val="24"/>
          <w:szCs w:val="24"/>
        </w:rPr>
        <w:t xml:space="preserve">81 </w:t>
      </w:r>
      <w:r w:rsidRPr="00A358CA">
        <w:rPr>
          <w:rFonts w:ascii="Arial" w:hAnsi="Arial" w:cs="Arial"/>
          <w:bCs/>
          <w:sz w:val="24"/>
          <w:szCs w:val="24"/>
        </w:rPr>
        <w:t>Правил посредством электронной почты на электронный адрес, указанный в запросе.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Указанные сведения вносятся в журнал Секретарем Бюро в хронологическом порядке по мере предоставления потенциальными поставщиками ценовых предложений.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Журнал регистрации ценовых предложений 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прошивается, страницы которого пронумеровываются и </w:t>
      </w:r>
      <w:r w:rsidRPr="00A358CA">
        <w:rPr>
          <w:rFonts w:ascii="Arial" w:hAnsi="Arial" w:cs="Arial"/>
          <w:sz w:val="24"/>
          <w:szCs w:val="24"/>
        </w:rPr>
        <w:t>парафируются Организатором</w:t>
      </w:r>
      <w:r w:rsidRPr="00A358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закупок. Последняя страница журнала регистрации </w:t>
      </w:r>
      <w:r w:rsidRPr="00A358CA">
        <w:rPr>
          <w:rFonts w:ascii="Arial" w:hAnsi="Arial" w:cs="Arial"/>
          <w:sz w:val="24"/>
          <w:szCs w:val="24"/>
        </w:rPr>
        <w:t>ценовых предложений</w:t>
      </w:r>
      <w:r w:rsidRPr="00A358CA">
        <w:rPr>
          <w:rFonts w:ascii="Arial" w:hAnsi="Arial" w:cs="Arial"/>
          <w:color w:val="000000"/>
          <w:sz w:val="24"/>
          <w:szCs w:val="24"/>
        </w:rPr>
        <w:t xml:space="preserve"> должна быть скреплена печатью Заказчика.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Все предоставленные ценовые предложения Организатору закупок выносятся на заседание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358CA">
        <w:rPr>
          <w:rFonts w:ascii="Arial" w:hAnsi="Arial" w:cs="Arial"/>
          <w:sz w:val="24"/>
          <w:szCs w:val="24"/>
        </w:rPr>
        <w:t>редложение, представленное не в срок, не подлежит регистрации.</w:t>
      </w:r>
    </w:p>
    <w:p w:rsidR="00F73C9A" w:rsidRPr="00A358CA" w:rsidRDefault="00F73C9A" w:rsidP="00F73C9A">
      <w:pPr>
        <w:pStyle w:val="afd"/>
        <w:tabs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/>
          <w:sz w:val="24"/>
          <w:szCs w:val="24"/>
        </w:rPr>
        <w:t>Порядок рассмотрения предложений</w:t>
      </w:r>
    </w:p>
    <w:p w:rsidR="00F73C9A" w:rsidRPr="00A358CA" w:rsidRDefault="00F73C9A" w:rsidP="00F73C9A">
      <w:pPr>
        <w:pStyle w:val="afd"/>
        <w:tabs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Заседания Бюро проводятся при условии присутствия простого большинства состава и оформляются протоколом об итогах закупок, который подписывается и парафируется полистно присутствующим составом и секретарем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отсутствия кого-либо из состава Бюро, в протоколе об итогах закупок указывается причина его отсутствия со ссылкой на документ, подтверждающий данный факт.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Замена отсутствующего секретаря производится председателем Бюро, о чем делается запись в протоколе заседания в обязательном порядке.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lastRenderedPageBreak/>
        <w:t>Решение Бюро принимается открытым голосованием и считается принятым, если за него подано большинство голосов от общего числа присутствующих на заседании членов состава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равенства голосов принятым считается решение, за которое проголосовал Председатель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несогласия с решением Бюро, любой член Бюро имеет право на особое мнение, которое должно быть изложено в письменном виде, и приложено к протоколу об итогах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Секретарь Бюро на заседании знакомит членов с полученными предложениями.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Бюро вправе пригласить уполномоченных представителей потенциальных поставщиков для краткой презентации своего предложения. Данное решение принимается Председателем Бюро.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По результатам рассмотрения на предмет соответствия потенциальных поставщиков квалификационным требованиям Заказчика и ценовых предложений потенциальных поставщиков по требованиям технической спецификации, оформляется протокол об итогах закупок, который подписывается председателем и всеми членами Бюро, а также секретарем комиссии в день принятия решения.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 если</w:t>
      </w:r>
      <w:r>
        <w:rPr>
          <w:rFonts w:ascii="Arial" w:hAnsi="Arial" w:cs="Arial"/>
          <w:bCs/>
          <w:sz w:val="24"/>
          <w:szCs w:val="24"/>
        </w:rPr>
        <w:t xml:space="preserve"> одинаковые технические характеристики представлены</w:t>
      </w:r>
      <w:r w:rsidRPr="00A358CA">
        <w:rPr>
          <w:rFonts w:ascii="Arial" w:hAnsi="Arial" w:cs="Arial"/>
          <w:bCs/>
          <w:sz w:val="24"/>
          <w:szCs w:val="24"/>
        </w:rPr>
        <w:t xml:space="preserve"> несколькими потенциальными поставщиками, победителем признается потенциальный поставщик</w:t>
      </w:r>
      <w:r>
        <w:rPr>
          <w:rFonts w:ascii="Arial" w:hAnsi="Arial" w:cs="Arial"/>
          <w:bCs/>
          <w:sz w:val="24"/>
          <w:szCs w:val="24"/>
        </w:rPr>
        <w:t>, предложивший наименьшую цену</w:t>
      </w:r>
      <w:r w:rsidRPr="00A358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в случае предоставления предложений поставщиками одинаковых технических спецификаций и цен, то предпочтение отдается потенциальному поставщику, </w:t>
      </w:r>
      <w:r w:rsidRPr="00A358CA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ервому, предоставившему п</w:t>
      </w:r>
      <w:r w:rsidRPr="00A358CA">
        <w:rPr>
          <w:rFonts w:ascii="Arial" w:hAnsi="Arial" w:cs="Arial"/>
          <w:bCs/>
          <w:sz w:val="24"/>
          <w:szCs w:val="24"/>
        </w:rPr>
        <w:t>редложение</w:t>
      </w:r>
      <w:r>
        <w:rPr>
          <w:rFonts w:ascii="Arial" w:hAnsi="Arial" w:cs="Arial"/>
          <w:bCs/>
          <w:sz w:val="24"/>
          <w:szCs w:val="24"/>
        </w:rPr>
        <w:t>.</w:t>
      </w:r>
      <w:r w:rsidRPr="00A358CA">
        <w:rPr>
          <w:rFonts w:ascii="Arial" w:hAnsi="Arial" w:cs="Arial"/>
          <w:bCs/>
          <w:sz w:val="24"/>
          <w:szCs w:val="24"/>
        </w:rPr>
        <w:t xml:space="preserve">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 если ценовое предложение потенциального поставщика – юридическое лицо нерезидент Республики Казахстан</w:t>
      </w:r>
      <w:r>
        <w:rPr>
          <w:rFonts w:ascii="Arial" w:hAnsi="Arial" w:cs="Arial"/>
          <w:bCs/>
          <w:sz w:val="24"/>
          <w:szCs w:val="24"/>
        </w:rPr>
        <w:t>,</w:t>
      </w:r>
      <w:r w:rsidRPr="00A358CA">
        <w:rPr>
          <w:rFonts w:ascii="Arial" w:hAnsi="Arial" w:cs="Arial"/>
          <w:bCs/>
          <w:sz w:val="24"/>
          <w:szCs w:val="24"/>
        </w:rPr>
        <w:t xml:space="preserve"> выражен</w:t>
      </w:r>
      <w:r>
        <w:rPr>
          <w:rFonts w:ascii="Arial" w:hAnsi="Arial" w:cs="Arial"/>
          <w:bCs/>
          <w:sz w:val="24"/>
          <w:szCs w:val="24"/>
        </w:rPr>
        <w:t>н</w:t>
      </w:r>
      <w:r w:rsidRPr="00A358CA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е</w:t>
      </w:r>
      <w:r w:rsidRPr="00A358CA">
        <w:rPr>
          <w:rFonts w:ascii="Arial" w:hAnsi="Arial" w:cs="Arial"/>
          <w:bCs/>
          <w:sz w:val="24"/>
          <w:szCs w:val="24"/>
        </w:rPr>
        <w:t xml:space="preserve"> в иной валюте, применяется курс Национального Банка Республики Казахстан на дату </w:t>
      </w:r>
      <w:r>
        <w:rPr>
          <w:rFonts w:ascii="Arial" w:hAnsi="Arial" w:cs="Arial"/>
          <w:bCs/>
          <w:sz w:val="24"/>
          <w:szCs w:val="24"/>
        </w:rPr>
        <w:t>представления</w:t>
      </w:r>
      <w:r w:rsidRPr="00A358CA">
        <w:rPr>
          <w:rFonts w:ascii="Arial" w:hAnsi="Arial" w:cs="Arial"/>
          <w:bCs/>
          <w:sz w:val="24"/>
          <w:szCs w:val="24"/>
        </w:rPr>
        <w:t xml:space="preserve"> предложений, для приведения предложений к единой валюте в целях их сопоставления.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Итоги закупок оформляются в виде протокола об итогах закупок (Приложение 3 к Правилам). Протокол об итогах 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подписывается </w:t>
      </w:r>
      <w:r w:rsidRPr="00A358CA">
        <w:rPr>
          <w:rFonts w:ascii="Arial" w:hAnsi="Arial" w:cs="Arial"/>
          <w:sz w:val="24"/>
          <w:szCs w:val="24"/>
        </w:rPr>
        <w:t>и парафируется полистно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 членами Бюро </w:t>
      </w:r>
      <w:r w:rsidRPr="00A358CA">
        <w:rPr>
          <w:rFonts w:ascii="Arial" w:hAnsi="Arial" w:cs="Arial"/>
          <w:sz w:val="24"/>
          <w:szCs w:val="24"/>
        </w:rPr>
        <w:t xml:space="preserve">не позднее 2 (двух) рабочих дней со дня </w:t>
      </w:r>
      <w:proofErr w:type="gramStart"/>
      <w:r w:rsidRPr="00A358CA">
        <w:rPr>
          <w:rFonts w:ascii="Arial" w:hAnsi="Arial" w:cs="Arial"/>
          <w:sz w:val="24"/>
          <w:szCs w:val="24"/>
          <w:lang w:val="kk-KZ"/>
        </w:rPr>
        <w:t>рассмотрения</w:t>
      </w:r>
      <w:r w:rsidRPr="00A358CA">
        <w:rPr>
          <w:rFonts w:ascii="Arial" w:hAnsi="Arial" w:cs="Arial"/>
          <w:sz w:val="24"/>
          <w:szCs w:val="24"/>
        </w:rPr>
        <w:t xml:space="preserve">  предложений</w:t>
      </w:r>
      <w:proofErr w:type="gramEnd"/>
      <w:r w:rsidRPr="00A358CA">
        <w:rPr>
          <w:rFonts w:ascii="Arial" w:hAnsi="Arial" w:cs="Arial"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</w:t>
      </w:r>
      <w:r w:rsidRPr="00A358CA">
        <w:rPr>
          <w:rFonts w:ascii="Arial" w:hAnsi="Arial" w:cs="Arial"/>
          <w:sz w:val="24"/>
          <w:szCs w:val="24"/>
        </w:rPr>
        <w:t>ротокол об итогах закупок должен содержать сведения: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полное наименование Заказчика, его почтовый адрес;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состав</w:t>
      </w:r>
      <w:r w:rsidRPr="00A358CA">
        <w:rPr>
          <w:rFonts w:ascii="Arial" w:hAnsi="Arial" w:cs="Arial"/>
          <w:sz w:val="24"/>
          <w:szCs w:val="24"/>
          <w:lang w:val="en-US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Бюро;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название проведенных закупок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полное наименование потенциальных поставщиков, представивших предложения до истечения окончательного срока представления предложений, заявленные ими </w:t>
      </w:r>
      <w:r>
        <w:rPr>
          <w:rFonts w:ascii="Arial" w:hAnsi="Arial" w:cs="Arial"/>
          <w:sz w:val="24"/>
          <w:szCs w:val="24"/>
        </w:rPr>
        <w:t xml:space="preserve">технические характеристики, </w:t>
      </w:r>
      <w:r w:rsidRPr="00A358CA">
        <w:rPr>
          <w:rFonts w:ascii="Arial" w:hAnsi="Arial" w:cs="Arial"/>
          <w:sz w:val="24"/>
          <w:szCs w:val="24"/>
        </w:rPr>
        <w:t>цены на товары, работы, услуги;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об отклоненных предложениях с обоснованием причин отклонения;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 победителе закупок;</w:t>
      </w:r>
    </w:p>
    <w:p w:rsidR="00F73C9A" w:rsidRPr="00A358CA" w:rsidRDefault="00F73C9A" w:rsidP="00F73C9A">
      <w:pPr>
        <w:pStyle w:val="afd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технических характеристиках, </w:t>
      </w:r>
      <w:r w:rsidRPr="00A358CA">
        <w:rPr>
          <w:rFonts w:ascii="Arial" w:hAnsi="Arial" w:cs="Arial"/>
          <w:sz w:val="24"/>
          <w:szCs w:val="24"/>
        </w:rPr>
        <w:t xml:space="preserve">сумме и сроках заключения договора о </w:t>
      </w:r>
      <w:proofErr w:type="gramStart"/>
      <w:r w:rsidRPr="00A358CA">
        <w:rPr>
          <w:rFonts w:ascii="Arial" w:hAnsi="Arial" w:cs="Arial"/>
          <w:sz w:val="24"/>
          <w:szCs w:val="24"/>
        </w:rPr>
        <w:t>закупках,  в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 случае если закупки состоялись.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  <w:lang w:eastAsia="en-US"/>
        </w:rPr>
      </w:pPr>
      <w:r w:rsidRPr="00A358CA">
        <w:rPr>
          <w:rFonts w:ascii="Arial" w:hAnsi="Arial" w:cs="Arial"/>
          <w:bCs/>
          <w:sz w:val="24"/>
          <w:szCs w:val="24"/>
          <w:lang w:eastAsia="en-US"/>
        </w:rPr>
        <w:t>Организатор закупок не позднее 3 (трех) рабочих дней со дня утверждения итогов закупок обязан разместить протокол об итогах закупок на официальном интернет - ресурсе.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358CA">
        <w:rPr>
          <w:rFonts w:ascii="Arial" w:hAnsi="Arial" w:cs="Arial"/>
          <w:sz w:val="24"/>
          <w:szCs w:val="24"/>
        </w:rPr>
        <w:t>редложение потенциального поставщика подлежит отклонению, если:</w:t>
      </w:r>
    </w:p>
    <w:p w:rsidR="00F73C9A" w:rsidRPr="00A358CA" w:rsidRDefault="00F73C9A" w:rsidP="00F73C9A">
      <w:pPr>
        <w:pStyle w:val="afd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предлагаемые потенциальным поставщиком товары, работы и услуги не соответствуют требованиям технической спецификации Заказчика, потенциальный поставщик не согласен либо предлагает изменить и (или) дополнить условия закупок, за исключением случаев,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  <w:lang w:val="kk-KZ"/>
        </w:rPr>
        <w:lastRenderedPageBreak/>
        <w:t xml:space="preserve">представленное предложение не соответствует </w:t>
      </w:r>
      <w:r>
        <w:rPr>
          <w:rFonts w:ascii="Arial" w:hAnsi="Arial" w:cs="Arial"/>
          <w:bCs/>
          <w:sz w:val="24"/>
          <w:szCs w:val="24"/>
          <w:lang w:val="kk-KZ"/>
        </w:rPr>
        <w:t>81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58CA">
        <w:rPr>
          <w:rFonts w:ascii="Arial" w:hAnsi="Arial" w:cs="Arial"/>
          <w:bCs/>
          <w:sz w:val="24"/>
          <w:szCs w:val="24"/>
          <w:lang w:val="kk-KZ"/>
        </w:rPr>
        <w:t>Правил;</w:t>
      </w:r>
    </w:p>
    <w:p w:rsidR="00F73C9A" w:rsidRPr="00A358CA" w:rsidRDefault="00F73C9A" w:rsidP="00F73C9A">
      <w:pPr>
        <w:pStyle w:val="afd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993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  <w:lang w:val="kk-KZ"/>
        </w:rPr>
        <w:t xml:space="preserve">потенциальный поставщик является лицом, указанным в пункте  </w:t>
      </w:r>
      <w:r w:rsidRPr="00A358CA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7</w:t>
      </w:r>
      <w:r w:rsidRPr="00A358CA">
        <w:rPr>
          <w:rFonts w:ascii="Arial" w:hAnsi="Arial" w:cs="Arial"/>
          <w:bCs/>
          <w:sz w:val="24"/>
          <w:szCs w:val="24"/>
          <w:lang w:val="kk-KZ"/>
        </w:rPr>
        <w:t xml:space="preserve"> Правил.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  <w:lang w:val="kk-KZ"/>
        </w:rPr>
        <w:t>При отклонении предложений потенциального поставщика, в протоколе об итогах закупок указываются потенциальные поставщики чьи предложения были отклонены, с указанием основания.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В случае признания закупок несостоявшимися, Заказчик вправе: </w:t>
      </w:r>
    </w:p>
    <w:p w:rsidR="00F73C9A" w:rsidRPr="00A358CA" w:rsidRDefault="00F73C9A" w:rsidP="00F73C9A">
      <w:pPr>
        <w:pStyle w:val="afd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993"/>
          <w:tab w:val="left" w:pos="1134"/>
        </w:tabs>
        <w:ind w:left="709" w:firstLine="0"/>
        <w:jc w:val="both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  заключить договор со вторым победителем;</w:t>
      </w:r>
      <w:r w:rsidRPr="00A358CA">
        <w:rPr>
          <w:rFonts w:ascii="Arial" w:hAnsi="Arial" w:cs="Arial"/>
          <w:bCs/>
          <w:sz w:val="24"/>
          <w:szCs w:val="24"/>
        </w:rPr>
        <w:br/>
        <w:t>2)   изменить условия закупок и повторно провести закупки.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если закупки будут признаны несостоявшимися, в протоколе об итогах закупок указывается основание признания закупок несостоявшимися.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обнаружения нарушений, влияющих на итоги закупки в проводимой/проведенной закупке, Заказчик до момента заключения договора обязан отменить закупки или их итоги.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  <w:lang w:val="kk-KZ"/>
        </w:rPr>
        <w:t xml:space="preserve">Решение об отмене закупок или их итогов принимается Бюро и оформляется </w:t>
      </w:r>
      <w:r w:rsidRPr="00A358CA">
        <w:rPr>
          <w:rFonts w:ascii="Arial" w:hAnsi="Arial" w:cs="Arial"/>
          <w:sz w:val="24"/>
          <w:szCs w:val="24"/>
        </w:rPr>
        <w:t>протоколом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об отмене закупок.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  <w:lang w:val="kk-KZ"/>
        </w:rPr>
        <w:t>Организатор закупок</w:t>
      </w:r>
      <w:r w:rsidRPr="00A358CA">
        <w:rPr>
          <w:rFonts w:ascii="Arial" w:hAnsi="Arial" w:cs="Arial"/>
          <w:sz w:val="24"/>
          <w:szCs w:val="24"/>
        </w:rPr>
        <w:t xml:space="preserve"> в течение 5 (пяти) рабочих дней со дня </w:t>
      </w:r>
      <w:r w:rsidRPr="00A358CA">
        <w:rPr>
          <w:rFonts w:ascii="Arial" w:hAnsi="Arial" w:cs="Arial"/>
          <w:sz w:val="24"/>
          <w:szCs w:val="24"/>
          <w:lang w:val="kk-KZ"/>
        </w:rPr>
        <w:t>подписания протокола</w:t>
      </w:r>
      <w:r w:rsidRPr="00A358CA">
        <w:rPr>
          <w:rFonts w:ascii="Arial" w:hAnsi="Arial" w:cs="Arial"/>
          <w:sz w:val="24"/>
          <w:szCs w:val="24"/>
        </w:rPr>
        <w:t xml:space="preserve"> об отмене закупок или их итогов обязан известить об этом лиц, участвовавших в проводимых закупках и опубликовать соответствующее объявление на </w:t>
      </w:r>
      <w:r w:rsidRPr="00A358CA">
        <w:rPr>
          <w:rFonts w:ascii="Arial" w:hAnsi="Arial" w:cs="Arial"/>
          <w:bCs/>
          <w:sz w:val="24"/>
          <w:szCs w:val="24"/>
        </w:rPr>
        <w:t>официальном интернет - ресурсе.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В случае обнаружения нарушений в содержании объявления закупок до даты предоставления ценовых предложений Заказчик обязан привести в соответствие содержание запроса на предоставление ценового предложения </w:t>
      </w:r>
      <w:r w:rsidRPr="00A358CA">
        <w:rPr>
          <w:rFonts w:ascii="Arial" w:hAnsi="Arial" w:cs="Arial"/>
          <w:sz w:val="24"/>
          <w:szCs w:val="24"/>
          <w:lang w:val="kk-KZ"/>
        </w:rPr>
        <w:t xml:space="preserve">в течение 3 </w:t>
      </w:r>
      <w:r w:rsidRPr="00A358CA">
        <w:rPr>
          <w:rFonts w:ascii="Arial" w:hAnsi="Arial" w:cs="Arial"/>
          <w:sz w:val="24"/>
          <w:szCs w:val="24"/>
        </w:rPr>
        <w:t>(трех) рабочих дней со дня обнаружения.</w:t>
      </w:r>
    </w:p>
    <w:bookmarkEnd w:id="22"/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rPr>
          <w:rFonts w:ascii="Arial" w:hAnsi="Arial" w:cs="Arial"/>
          <w:color w:val="FF0000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358CA">
        <w:rPr>
          <w:rFonts w:ascii="Arial" w:hAnsi="Arial" w:cs="Arial"/>
          <w:b/>
          <w:sz w:val="24"/>
          <w:szCs w:val="24"/>
        </w:rPr>
        <w:t>Заключение договора о закупках</w:t>
      </w:r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276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 Договор о закупках заключается в соответствии с содержащимся в запросе предложения проектом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Заказчик вправе вносить изменения в проект договора о закупках до момента его подписания Заказчиком и Поставщиком.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Договор о закупках должен содержать цену, предложенную победителем закупки, с начислением к ней НДС, за исключением случаев, когда победитель закупки не является плательщиком НДС или поставляемый товар, выполняемая работа, оказываемая услуга не облагается НДС в соответствии с законодательством Республики Казахстан.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Заказчик в течение 5 (пяти) рабочих дней со дня подписания протокола об итогах закупок направляет победителю для подписания договор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 xml:space="preserve">Победитель закупки должен подписать договор о закупках в течение 3 (трех) рабочих дней, с даты получения, проекта договора о закупках и направить для подписания Заказчику. </w:t>
      </w:r>
      <w:r w:rsidRPr="00A358CA">
        <w:rPr>
          <w:rFonts w:ascii="Arial" w:hAnsi="Arial" w:cs="Arial"/>
          <w:sz w:val="24"/>
          <w:szCs w:val="24"/>
        </w:rPr>
        <w:t>В случае если договор о закупках заключается с нерезидентами Республики Казахстан, данный срок может быть дополнительно продлен на 10 (десять) рабочих дней и быть подписанным первым со стороны Заказчика.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Поставщик в течение десяти рабочих дней со дня заключения договора о закупках обязан внести обеспечение исполнения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 xml:space="preserve"> Обеспечение исполнения договора о закупках, вносятся поставщиком в качестве гарантии того, что он надлежащим образом исполнит свои обязательства по заключенному с ним договору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lastRenderedPageBreak/>
        <w:t>Размер обеспечения исполнения договора о закупках устанавливается в размере трех процентов от общей суммы договора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 xml:space="preserve"> В случае, если договором о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Style w:val="s0"/>
          <w:rFonts w:ascii="Arial" w:hAnsi="Arial" w:cs="Arial"/>
          <w:sz w:val="24"/>
          <w:szCs w:val="24"/>
        </w:rPr>
      </w:pPr>
      <w:r w:rsidRPr="00A358CA">
        <w:rPr>
          <w:rStyle w:val="s0"/>
          <w:rFonts w:ascii="Arial" w:hAnsi="Arial" w:cs="Arial"/>
          <w:sz w:val="24"/>
          <w:szCs w:val="24"/>
        </w:rPr>
        <w:t>По мере исполнения обязательств по договору о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Заказчик возвращает внесенные обеспечения договора, аванса поставщику в течение 10 (десяти) рабочих дней при условии полного и надлежащего исполнения им своих обязательств по договору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 xml:space="preserve">Обеспечение исполнения договора о закупках, а также сумма, внесенная поставщиком в соответствии с пунктом </w:t>
      </w:r>
      <w:r w:rsidRPr="00C072E1">
        <w:rPr>
          <w:rFonts w:ascii="Arial" w:hAnsi="Arial" w:cs="Arial"/>
          <w:sz w:val="24"/>
          <w:szCs w:val="24"/>
        </w:rPr>
        <w:t>116</w:t>
      </w:r>
      <w:r>
        <w:rPr>
          <w:rFonts w:ascii="Arial" w:hAnsi="Arial" w:cs="Arial"/>
          <w:sz w:val="24"/>
          <w:szCs w:val="24"/>
        </w:rPr>
        <w:t xml:space="preserve"> </w:t>
      </w:r>
      <w:r w:rsidRPr="00A358CA">
        <w:rPr>
          <w:rFonts w:ascii="Arial" w:hAnsi="Arial" w:cs="Arial"/>
          <w:sz w:val="24"/>
          <w:szCs w:val="24"/>
        </w:rPr>
        <w:t>Правил (при наличии), не возвращаются заказчиком поставщику в случае расторжения договора о закупках в связи с неисполнением поставщиком договорных обязательств.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Обеспечение исполнения договора о закупках, а также сумма, внесенная поставщиком в соответствии с пунктом 116 Правил (при наличии), зачисляются в доход соответствующих бюджета Заказчика.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случае нарушения поставщиком исполнения договорных обязательств Заказчик вправе удержать из суммы внесенного </w:t>
      </w:r>
      <w:r w:rsidRPr="00A358CA">
        <w:rPr>
          <w:rFonts w:ascii="Arial" w:hAnsi="Arial" w:cs="Arial"/>
          <w:sz w:val="24"/>
          <w:szCs w:val="24"/>
        </w:rPr>
        <w:t xml:space="preserve">обеспечения договора, </w:t>
      </w:r>
      <w:proofErr w:type="gramStart"/>
      <w:r w:rsidRPr="00A358CA">
        <w:rPr>
          <w:rFonts w:ascii="Arial" w:hAnsi="Arial" w:cs="Arial"/>
          <w:sz w:val="24"/>
          <w:szCs w:val="24"/>
        </w:rPr>
        <w:t>аванса  (</w:t>
      </w:r>
      <w:proofErr w:type="gramEnd"/>
      <w:r w:rsidRPr="00A358CA">
        <w:rPr>
          <w:rFonts w:ascii="Arial" w:hAnsi="Arial" w:cs="Arial"/>
          <w:sz w:val="24"/>
          <w:szCs w:val="24"/>
        </w:rPr>
        <w:t xml:space="preserve">при наличии) </w:t>
      </w:r>
      <w:r w:rsidRPr="00A358CA">
        <w:rPr>
          <w:rFonts w:ascii="Arial" w:hAnsi="Arial" w:cs="Arial"/>
          <w:bCs/>
          <w:sz w:val="24"/>
          <w:szCs w:val="24"/>
        </w:rPr>
        <w:t>сумму штрафа, начисленную поставщику за нарушение исполнения им договорных обязательств и возникших в связи с этим убытков в порядке, предусмотренном договором о закупках.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Внесение изменений и дополнений в проект договора о закупках допускается по взаимному согласию сторон:</w:t>
      </w:r>
    </w:p>
    <w:p w:rsidR="00F73C9A" w:rsidRPr="00A358CA" w:rsidRDefault="00F73C9A" w:rsidP="00F73C9A">
      <w:pPr>
        <w:pStyle w:val="afd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части уменьшения суммы проекта договора о закупках при условии неизменности качества и других условий, явившихся основой для выбора поставщика; </w:t>
      </w:r>
    </w:p>
    <w:p w:rsidR="00F73C9A" w:rsidRPr="00A358CA" w:rsidRDefault="00F73C9A" w:rsidP="00F73C9A">
      <w:pPr>
        <w:pStyle w:val="afd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 принятия Заказчиком альтернативных условий потенциального поставщика.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Внесение изменений в заключенный договор о закупках допускаются по взаимному согласию сторон в следующих случаях: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части уменьшения цены на товары, работы, услуги и соответственно суммы договора о закупках, если в процессе исполнения договора о закупках цены на аналогичные закупаемые товары, работы, услуги изменились в сторону уменьшения;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  <w:tab w:val="left" w:pos="1276"/>
          <w:tab w:val="left" w:pos="15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части уменьшения либо увеличения суммы договора о закупках на сумму и объем, связанных с уменьшением либо обоснованным увеличением потребности в объеме приобретаемых товаров, работ, услуг при условии неизменности цены за единицу товара, работы, услуги, указанных в заключенном договоре о закупках данных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>в случае, если поставщик в процессе исполнения заключенного с ним договора о закупках товаров, работ, услуг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части уменьшения или увеличения суммы договора о закупках на выполнение работ со сроком завершения в следующем (последующих) году (годах), вызванных изменением законодательства в налоговой, таможенной и других сферах, а </w:t>
      </w:r>
      <w:r w:rsidRPr="00A358CA">
        <w:rPr>
          <w:rFonts w:ascii="Arial" w:hAnsi="Arial" w:cs="Arial"/>
          <w:bCs/>
          <w:sz w:val="24"/>
          <w:szCs w:val="24"/>
        </w:rPr>
        <w:lastRenderedPageBreak/>
        <w:t>также в части соответствующего изменения сроков исполнения договора в случае изменения финансирования по годам</w:t>
      </w:r>
      <w:r w:rsidRPr="00A358CA">
        <w:rPr>
          <w:rFonts w:ascii="Arial" w:hAnsi="Arial" w:cs="Arial"/>
          <w:bCs/>
          <w:strike/>
          <w:sz w:val="24"/>
          <w:szCs w:val="24"/>
        </w:rPr>
        <w:t xml:space="preserve">; </w:t>
      </w:r>
    </w:p>
    <w:p w:rsidR="00F73C9A" w:rsidRPr="00A358CA" w:rsidRDefault="00F73C9A" w:rsidP="00F73C9A">
      <w:pPr>
        <w:pStyle w:val="afd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276"/>
        </w:tabs>
        <w:ind w:left="0" w:firstLine="709"/>
        <w:jc w:val="both"/>
        <w:rPr>
          <w:rStyle w:val="s00"/>
          <w:rFonts w:ascii="Arial" w:hAnsi="Arial" w:cs="Arial"/>
          <w:color w:val="auto"/>
          <w:sz w:val="24"/>
          <w:szCs w:val="24"/>
        </w:rPr>
      </w:pPr>
      <w:r w:rsidRPr="00A358CA">
        <w:rPr>
          <w:rFonts w:ascii="Arial" w:hAnsi="Arial" w:cs="Arial"/>
          <w:bCs/>
          <w:sz w:val="24"/>
          <w:szCs w:val="24"/>
        </w:rPr>
        <w:t xml:space="preserve"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выделенных бюджетных средств, предусмотренных для приобретения данных товаров, работ, услуг. 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поставщика, за исключением изменений и дополнений, касающихся срока действия договора и/или срока оказания услуг, выполнения работ и поставки товаров</w:t>
      </w:r>
      <w:bookmarkStart w:id="69" w:name="_Toc231118148"/>
      <w:bookmarkStart w:id="70" w:name="_Toc233707897"/>
      <w:r w:rsidRPr="00A358CA">
        <w:rPr>
          <w:rFonts w:ascii="Arial" w:hAnsi="Arial" w:cs="Arial"/>
          <w:sz w:val="24"/>
          <w:szCs w:val="24"/>
        </w:rPr>
        <w:t>.</w:t>
      </w: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Регистрация договоров о закупках товаров, работ или услуг осуществляется Организатором закупок.</w:t>
      </w:r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b/>
          <w:sz w:val="24"/>
          <w:szCs w:val="24"/>
        </w:rPr>
        <w:t>Исполнение договора о закупках</w:t>
      </w:r>
      <w:bookmarkEnd w:id="69"/>
      <w:bookmarkEnd w:id="70"/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Исполнение договора о закупках осуществляется в соответствии с гражданским законодательством Республики Казахстан и Правилами.</w:t>
      </w:r>
      <w:bookmarkStart w:id="71" w:name="_Toc231118149"/>
      <w:bookmarkStart w:id="72" w:name="_Toc233707898"/>
    </w:p>
    <w:p w:rsidR="00F73C9A" w:rsidRPr="00A358C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358CA">
        <w:rPr>
          <w:rFonts w:ascii="Arial" w:hAnsi="Arial" w:cs="Arial"/>
          <w:sz w:val="24"/>
          <w:szCs w:val="24"/>
        </w:rPr>
        <w:t>Ответственность принятие товара, оказания услуг и выполнения работ поставщиком и за своевременное предоставление документов, указанных в договоре к оплате возлагается на Инициатора.</w:t>
      </w:r>
    </w:p>
    <w:p w:rsidR="00F73C9A" w:rsidRPr="00A358C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3C9A" w:rsidRPr="00A358C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/>
          <w:sz w:val="24"/>
          <w:szCs w:val="24"/>
        </w:rPr>
      </w:pPr>
      <w:r w:rsidRPr="00A358CA">
        <w:rPr>
          <w:rFonts w:ascii="Arial" w:hAnsi="Arial" w:cs="Arial"/>
          <w:b/>
          <w:sz w:val="24"/>
          <w:szCs w:val="24"/>
        </w:rPr>
        <w:t>Недобросовестность поставщиков</w:t>
      </w:r>
    </w:p>
    <w:p w:rsidR="00F73C9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C192A">
        <w:rPr>
          <w:rFonts w:ascii="Arial" w:hAnsi="Arial" w:cs="Arial"/>
          <w:b/>
          <w:sz w:val="24"/>
          <w:szCs w:val="24"/>
        </w:rPr>
        <w:t xml:space="preserve"> </w:t>
      </w:r>
      <w:r w:rsidRPr="002C192A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F73C9A" w:rsidRPr="002C192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rPr>
          <w:rFonts w:ascii="Arial" w:hAnsi="Arial" w:cs="Arial"/>
          <w:b/>
          <w:sz w:val="24"/>
          <w:szCs w:val="24"/>
          <w:lang w:val="kk-KZ"/>
        </w:rPr>
      </w:pPr>
      <w:r w:rsidRPr="002C192A">
        <w:rPr>
          <w:rFonts w:ascii="Arial" w:hAnsi="Arial" w:cs="Arial"/>
          <w:sz w:val="24"/>
          <w:szCs w:val="24"/>
        </w:rPr>
        <w:t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не допускаются к участию в закупках Заказчика в течение двадцати четырех месяцев со дня расторжения/истечения срока действия договора о закупках/составления протокола об итогах закупок.</w:t>
      </w:r>
    </w:p>
    <w:p w:rsidR="00F73C9A" w:rsidRPr="002C192A" w:rsidRDefault="00F73C9A" w:rsidP="00F73C9A">
      <w:pPr>
        <w:pStyle w:val="afd"/>
        <w:tabs>
          <w:tab w:val="left" w:pos="142"/>
          <w:tab w:val="left" w:pos="284"/>
          <w:tab w:val="left" w:pos="426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192A">
        <w:rPr>
          <w:rFonts w:ascii="Arial" w:hAnsi="Arial" w:cs="Arial"/>
          <w:sz w:val="24"/>
          <w:szCs w:val="24"/>
        </w:rPr>
        <w:tab/>
      </w:r>
      <w:bookmarkEnd w:id="71"/>
      <w:bookmarkEnd w:id="72"/>
    </w:p>
    <w:p w:rsidR="00F73C9A" w:rsidRDefault="00F73C9A" w:rsidP="00F73C9A">
      <w:pPr>
        <w:pStyle w:val="afd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2127"/>
          <w:tab w:val="left" w:pos="2268"/>
        </w:tabs>
        <w:jc w:val="center"/>
        <w:rPr>
          <w:rFonts w:ascii="Arial" w:hAnsi="Arial" w:cs="Arial"/>
          <w:b/>
          <w:sz w:val="24"/>
          <w:szCs w:val="24"/>
        </w:rPr>
      </w:pPr>
      <w:r w:rsidRPr="002C192A">
        <w:rPr>
          <w:rFonts w:ascii="Arial" w:hAnsi="Arial" w:cs="Arial"/>
          <w:b/>
          <w:sz w:val="24"/>
          <w:szCs w:val="24"/>
        </w:rPr>
        <w:t>Ответственность за нарушение норм Правил</w:t>
      </w:r>
    </w:p>
    <w:p w:rsidR="00F73C9A" w:rsidRDefault="00F73C9A" w:rsidP="00F73C9A">
      <w:pPr>
        <w:pStyle w:val="afd"/>
        <w:tabs>
          <w:tab w:val="left" w:pos="0"/>
          <w:tab w:val="left" w:pos="426"/>
          <w:tab w:val="left" w:pos="993"/>
        </w:tabs>
        <w:ind w:left="2977"/>
        <w:rPr>
          <w:rFonts w:ascii="Arial" w:hAnsi="Arial" w:cs="Arial"/>
          <w:b/>
          <w:sz w:val="24"/>
          <w:szCs w:val="24"/>
        </w:rPr>
      </w:pPr>
    </w:p>
    <w:p w:rsidR="00F73C9A" w:rsidRPr="002C192A" w:rsidRDefault="00F73C9A" w:rsidP="00F73C9A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adjustRightInd/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2C192A">
        <w:rPr>
          <w:rFonts w:ascii="Arial" w:hAnsi="Arial" w:cs="Arial"/>
          <w:sz w:val="24"/>
          <w:szCs w:val="24"/>
        </w:rPr>
        <w:t>Работники Заказчика, в том числе руководитель, курирующий вопросы закупок, члены и 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2C192A">
        <w:rPr>
          <w:rFonts w:ascii="Arial" w:hAnsi="Arial" w:cs="Arial"/>
          <w:sz w:val="24"/>
          <w:szCs w:val="24"/>
        </w:rPr>
        <w:t xml:space="preserve">Бюро, несут персональную ответственность за нарушение норм Правил. </w:t>
      </w:r>
    </w:p>
    <w:p w:rsidR="00F73C9A" w:rsidRPr="00A7005D" w:rsidRDefault="00F73C9A" w:rsidP="00F73C9A">
      <w:pPr>
        <w:tabs>
          <w:tab w:val="left" w:pos="284"/>
          <w:tab w:val="left" w:pos="426"/>
          <w:tab w:val="left" w:pos="1276"/>
        </w:tabs>
        <w:spacing w:line="240" w:lineRule="auto"/>
        <w:ind w:firstLine="709"/>
      </w:pPr>
      <w:bookmarkStart w:id="73" w:name="z494"/>
      <w:bookmarkEnd w:id="0"/>
      <w:bookmarkEnd w:id="1"/>
    </w:p>
    <w:p w:rsidR="00F73C9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sectPr w:rsidR="00F73C9A" w:rsidSect="006A227D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F73C9A" w:rsidRPr="007020A7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lastRenderedPageBreak/>
        <w:t>Приложение №</w:t>
      </w:r>
      <w:r w:rsidR="00B06428" w:rsidRPr="007020A7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1</w:t>
      </w:r>
    </w:p>
    <w:p w:rsidR="00F73C9A" w:rsidRPr="0084751E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84751E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стрельбы»</w:t>
      </w:r>
    </w:p>
    <w:p w:rsidR="00F73C9A" w:rsidRPr="0070051B" w:rsidRDefault="00F73C9A" w:rsidP="00F73C9A">
      <w:pPr>
        <w:widowControl/>
        <w:adjustRightInd/>
        <w:spacing w:line="276" w:lineRule="auto"/>
        <w:jc w:val="right"/>
        <w:rPr>
          <w:rFonts w:eastAsia="Consolas"/>
          <w:i/>
          <w:color w:val="000000"/>
          <w:sz w:val="24"/>
          <w:szCs w:val="24"/>
          <w:lang w:eastAsia="en-US"/>
        </w:rPr>
      </w:pPr>
    </w:p>
    <w:p w:rsidR="00F73C9A" w:rsidRDefault="00F73C9A" w:rsidP="00F73C9A">
      <w:pPr>
        <w:widowControl/>
        <w:adjustRightInd/>
        <w:spacing w:line="276" w:lineRule="auto"/>
        <w:jc w:val="center"/>
        <w:rPr>
          <w:rFonts w:eastAsia="Consolas"/>
          <w:b/>
          <w:color w:val="000000"/>
          <w:sz w:val="24"/>
          <w:szCs w:val="24"/>
          <w:lang w:eastAsia="en-US"/>
        </w:rPr>
      </w:pPr>
    </w:p>
    <w:p w:rsidR="00F73C9A" w:rsidRPr="004A5778" w:rsidRDefault="00F73C9A" w:rsidP="00F73C9A">
      <w:pPr>
        <w:widowControl/>
        <w:adjustRightInd/>
        <w:spacing w:line="276" w:lineRule="auto"/>
        <w:jc w:val="center"/>
        <w:rPr>
          <w:rFonts w:ascii="Arial" w:eastAsia="Consolas" w:hAnsi="Arial" w:cs="Arial"/>
          <w:b/>
          <w:sz w:val="24"/>
          <w:szCs w:val="24"/>
          <w:lang w:eastAsia="en-US"/>
        </w:rPr>
      </w:pPr>
      <w:r w:rsidRPr="004A5778">
        <w:rPr>
          <w:rFonts w:ascii="Arial" w:eastAsia="Consolas" w:hAnsi="Arial" w:cs="Arial"/>
          <w:b/>
          <w:color w:val="000000"/>
          <w:sz w:val="24"/>
          <w:szCs w:val="24"/>
          <w:lang w:eastAsia="en-US"/>
        </w:rPr>
        <w:t xml:space="preserve">Форма </w:t>
      </w:r>
      <w:r w:rsidRPr="004A5778">
        <w:rPr>
          <w:rFonts w:ascii="Arial" w:eastAsia="Consolas" w:hAnsi="Arial" w:cs="Arial"/>
          <w:b/>
          <w:sz w:val="24"/>
          <w:szCs w:val="24"/>
          <w:lang w:val="kk-KZ" w:eastAsia="en-US"/>
        </w:rPr>
        <w:t>запроса ценовых предложений</w:t>
      </w:r>
    </w:p>
    <w:bookmarkEnd w:id="73"/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____________________________________________________________________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(наименование, почтовый и электронный адреса Заказчика)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объявляет о проведении закупок товаров (работ, услуг):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____________________________________________________________________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            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(наименование осуществляемых закупок товаров, работ, услуг)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Товар должен быть доставлен (работы выполнены/услуги оказаны):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____________________________________________________________________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(указывается место поставки товаров, работ, услуг и их объемы)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</w:p>
    <w:p w:rsidR="00F73C9A" w:rsidRPr="004A5778" w:rsidRDefault="00F73C9A" w:rsidP="00F73C9A">
      <w:pPr>
        <w:widowControl/>
        <w:adjustRightInd/>
        <w:spacing w:line="276" w:lineRule="auto"/>
        <w:jc w:val="center"/>
        <w:rPr>
          <w:rFonts w:ascii="Arial" w:eastAsia="Consolas" w:hAnsi="Arial" w:cs="Arial"/>
          <w:color w:val="000000"/>
          <w:sz w:val="20"/>
          <w:szCs w:val="22"/>
          <w:u w:val="single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u w:val="single"/>
          <w:lang w:eastAsia="en-US"/>
        </w:rPr>
        <w:t xml:space="preserve"> (Заказчик вправе сделать ссылку, что полный перечень закупаемых товаров, работ, услуг, их количество и подробная спецификация указаны в технической спецификации).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Требуемый срок поставки товаров (выполнения работ/оказания услуг)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___________________________________________________________________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>Сумма, выделенная на осуществления товаров, работ, услуг: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>_________________________________________________________________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>(указываются сведения о суммах, выделенных для приобретения товаров, работ,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                                     услуг, без учета НДС)</w:t>
      </w:r>
      <w:r w:rsidRPr="004A5778">
        <w:rPr>
          <w:rFonts w:ascii="Arial" w:eastAsia="Consolas" w:hAnsi="Arial" w:cs="Arial"/>
          <w:i/>
          <w:sz w:val="22"/>
          <w:szCs w:val="22"/>
          <w:lang w:eastAsia="en-US"/>
        </w:rPr>
        <w:br/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4A5778">
        <w:rPr>
          <w:rFonts w:ascii="Arial" w:hAnsi="Arial" w:cs="Arial"/>
          <w:bCs/>
          <w:sz w:val="20"/>
          <w:szCs w:val="20"/>
        </w:rPr>
        <w:t>Размер, сроки и условия оплаты авансового платежа: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hAnsi="Arial" w:cs="Arial"/>
          <w:bCs/>
          <w:sz w:val="20"/>
          <w:szCs w:val="20"/>
        </w:rPr>
      </w:pP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4A5778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</w:p>
    <w:p w:rsidR="00F73C9A" w:rsidRPr="004A5778" w:rsidRDefault="00F73C9A" w:rsidP="00F73C9A">
      <w:pPr>
        <w:widowControl/>
        <w:adjustRightInd/>
        <w:spacing w:line="276" w:lineRule="auto"/>
        <w:ind w:firstLine="284"/>
        <w:jc w:val="left"/>
        <w:rPr>
          <w:rFonts w:ascii="Arial" w:eastAsia="Consolas" w:hAnsi="Arial" w:cs="Arial"/>
          <w:i/>
          <w:sz w:val="20"/>
          <w:szCs w:val="20"/>
          <w:lang w:eastAsia="en-US"/>
        </w:rPr>
      </w:pPr>
      <w:r w:rsidRPr="004A5778">
        <w:rPr>
          <w:rFonts w:ascii="Arial" w:eastAsia="Consolas" w:hAnsi="Arial" w:cs="Arial"/>
          <w:i/>
          <w:sz w:val="20"/>
          <w:szCs w:val="20"/>
          <w:lang w:eastAsia="en-US"/>
        </w:rPr>
        <w:t xml:space="preserve">                     (заполняется при наличии авансового платежа)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Ценовые предложения с приложением докуме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нтов указанных в п. ____Правил, 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представляются (направляются) потенциальными поставщиками в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___________________________________________________________________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(указать наименование Заказчика закупок)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по адресу: ________________________________________________________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         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(указать полный адрес, номер кабинета)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Окончательный срок представления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ценовых предложений 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на участие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в 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закупках, до  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____________                                 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                                              </w:t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                                                                    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>(указать время и дату)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</w:t>
      </w:r>
      <w:r w:rsidRPr="003334B4">
        <w:rPr>
          <w:rFonts w:ascii="Arial" w:eastAsia="Consolas" w:hAnsi="Arial" w:cs="Arial"/>
          <w:color w:val="000000"/>
          <w:sz w:val="20"/>
          <w:szCs w:val="22"/>
          <w:lang w:eastAsia="en-US"/>
        </w:rPr>
        <w:t>Ценовые предложениями будут рассматриваться в ____________</w:t>
      </w:r>
      <w:r w:rsidRPr="003334B4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>(указать время и дату)</w:t>
      </w:r>
      <w:r w:rsidRPr="003334B4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          </w:t>
      </w:r>
      <w:r w:rsidRPr="003334B4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                                 </w:t>
      </w:r>
      <w:r w:rsidRPr="003334B4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3334B4">
        <w:rPr>
          <w:rFonts w:ascii="Arial" w:eastAsia="Consolas" w:hAnsi="Arial" w:cs="Arial"/>
          <w:sz w:val="22"/>
          <w:szCs w:val="22"/>
          <w:lang w:eastAsia="en-US"/>
        </w:rPr>
        <w:br/>
      </w:r>
      <w:r w:rsidRPr="003334B4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по следующему адресу: ______________________________________ </w:t>
      </w:r>
      <w:r w:rsidRPr="003334B4">
        <w:rPr>
          <w:rFonts w:ascii="Arial" w:eastAsia="Consolas" w:hAnsi="Arial" w:cs="Arial"/>
          <w:sz w:val="22"/>
          <w:szCs w:val="22"/>
          <w:lang w:eastAsia="en-US"/>
        </w:rPr>
        <w:br/>
      </w:r>
      <w:r w:rsidRPr="003334B4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                       (указать полный адрес, номер кабинета)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</w:p>
    <w:p w:rsidR="00F73C9A" w:rsidRPr="004A5778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 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Дополнительную информацию и справку можно получить по телефону: __________________________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(указать код города и номер телефона)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  </w:t>
      </w:r>
    </w:p>
    <w:p w:rsidR="00F73C9A" w:rsidRPr="004A5778" w:rsidDel="00815B26" w:rsidRDefault="00F73C9A" w:rsidP="00F73C9A">
      <w:pPr>
        <w:widowControl/>
        <w:adjustRightInd/>
        <w:spacing w:line="276" w:lineRule="auto"/>
        <w:jc w:val="left"/>
        <w:rPr>
          <w:rFonts w:ascii="Arial" w:eastAsia="Consolas" w:hAnsi="Arial" w:cs="Arial"/>
          <w:color w:val="000000"/>
          <w:sz w:val="20"/>
          <w:szCs w:val="22"/>
          <w:lang w:eastAsia="en-US"/>
        </w:rPr>
      </w:pPr>
      <w:r w:rsidRPr="004A5778">
        <w:rPr>
          <w:rFonts w:ascii="Arial" w:eastAsia="Consolas" w:hAnsi="Arial" w:cs="Arial"/>
          <w:color w:val="000000"/>
          <w:sz w:val="20"/>
          <w:szCs w:val="22"/>
          <w:lang w:val="en-US" w:eastAsia="en-US"/>
        </w:rPr>
        <w:t> 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Уполномоченный представитель Заказчика ______________________________________________ </w:t>
      </w:r>
      <w:r w:rsidRPr="004A5778">
        <w:rPr>
          <w:rFonts w:ascii="Arial" w:eastAsia="Consolas" w:hAnsi="Arial" w:cs="Arial"/>
          <w:sz w:val="22"/>
          <w:szCs w:val="22"/>
          <w:lang w:eastAsia="en-US"/>
        </w:rPr>
        <w:br/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val="en-US" w:eastAsia="en-US"/>
        </w:rPr>
        <w:t>                 </w:t>
      </w:r>
      <w:r w:rsidRPr="004A5778">
        <w:rPr>
          <w:rFonts w:ascii="Arial" w:eastAsia="Consolas" w:hAnsi="Arial" w:cs="Arial"/>
          <w:i/>
          <w:color w:val="000000"/>
          <w:sz w:val="20"/>
          <w:szCs w:val="22"/>
          <w:lang w:eastAsia="en-US"/>
        </w:rPr>
        <w:t xml:space="preserve">                                                          (указывается Ф.И.О., должность и контактный телефон)</w:t>
      </w:r>
      <w:r w:rsidRPr="004A5778">
        <w:rPr>
          <w:rFonts w:ascii="Arial" w:eastAsia="Consolas" w:hAnsi="Arial" w:cs="Arial"/>
          <w:color w:val="000000"/>
          <w:sz w:val="20"/>
          <w:szCs w:val="22"/>
          <w:lang w:eastAsia="en-US"/>
        </w:rPr>
        <w:t xml:space="preserve"> </w:t>
      </w:r>
    </w:p>
    <w:p w:rsidR="00F73C9A" w:rsidRPr="00F73C9A" w:rsidRDefault="00F73C9A" w:rsidP="00F73C9A">
      <w:pPr>
        <w:jc w:val="right"/>
        <w:rPr>
          <w:rFonts w:eastAsia="Consolas"/>
          <w:color w:val="000000"/>
          <w:sz w:val="20"/>
        </w:rPr>
      </w:pPr>
      <w:r>
        <w:rPr>
          <w:rFonts w:eastAsia="Consolas"/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  </w:t>
      </w:r>
    </w:p>
    <w:p w:rsidR="00F73C9A" w:rsidRPr="00F73C9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  <w:r>
        <w:rPr>
          <w:rFonts w:eastAsia="Consolas"/>
          <w:color w:val="000000"/>
          <w:sz w:val="20"/>
        </w:rPr>
        <w:t xml:space="preserve">  </w:t>
      </w:r>
      <w:r w:rsidRPr="0084751E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Приложение №</w:t>
      </w:r>
      <w:r w:rsidR="00B06428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2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84751E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</w:t>
      </w:r>
      <w:r w:rsidRPr="0084751E">
        <w:rPr>
          <w:rFonts w:ascii="Arial" w:hAnsi="Arial" w:cs="Arial"/>
          <w:bCs/>
          <w:i/>
          <w:snapToGrid w:val="0"/>
          <w:sz w:val="20"/>
          <w:szCs w:val="20"/>
        </w:rPr>
        <w:t>»</w:t>
      </w:r>
    </w:p>
    <w:p w:rsidR="00F73C9A" w:rsidRPr="00A3423A" w:rsidRDefault="00F73C9A" w:rsidP="00F73C9A">
      <w:pPr>
        <w:pStyle w:val="afd"/>
        <w:ind w:firstLine="708"/>
        <w:jc w:val="both"/>
        <w:rPr>
          <w:rFonts w:eastAsia="Consolas"/>
          <w:color w:val="000000"/>
          <w:sz w:val="20"/>
        </w:rPr>
      </w:pPr>
    </w:p>
    <w:p w:rsidR="00F73C9A" w:rsidRPr="004A5778" w:rsidRDefault="00F73C9A" w:rsidP="00F73C9A">
      <w:pPr>
        <w:widowControl/>
        <w:adjustRightInd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5778">
        <w:rPr>
          <w:rFonts w:ascii="Arial" w:hAnsi="Arial" w:cs="Arial"/>
          <w:color w:val="000000"/>
          <w:sz w:val="24"/>
          <w:szCs w:val="24"/>
        </w:rPr>
        <w:t>Техническая спецификация закупаемых товаров</w:t>
      </w:r>
      <w:r>
        <w:rPr>
          <w:rFonts w:ascii="Arial" w:hAnsi="Arial" w:cs="Arial"/>
          <w:color w:val="000000"/>
          <w:sz w:val="24"/>
          <w:szCs w:val="24"/>
        </w:rPr>
        <w:t>, работ и услуг</w:t>
      </w:r>
    </w:p>
    <w:p w:rsidR="00F73C9A" w:rsidRPr="004A5778" w:rsidRDefault="00F73C9A" w:rsidP="00F73C9A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28"/>
      </w:tblGrid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Наименование товара (с указанием марки, модели, типа и\или товарного знака либо знака обслуживания и т.д.)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Страна происхождения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Завод-изготовитель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Год выпуска</w:t>
            </w: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Гарантийный срок (при наличии) (в месяцах)</w:t>
            </w: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Описание функциональных, технических, качественных и эксплуатационных характеристик</w:t>
            </w:r>
          </w:p>
          <w:p w:rsidR="00F73C9A" w:rsidRPr="004A5778" w:rsidRDefault="00F73C9A" w:rsidP="00A3423A">
            <w:pPr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5069" w:type="dxa"/>
            <w:shd w:val="clear" w:color="auto" w:fill="auto"/>
          </w:tcPr>
          <w:p w:rsidR="00F73C9A" w:rsidRPr="00F73C9A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  <w:p w:rsidR="00F73C9A" w:rsidRPr="00F73C9A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  <w:tr w:rsidR="00F73C9A" w:rsidRPr="004A5778" w:rsidTr="00A3423A"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Иные сведения, подтверждающие соответствие товара требованиям (технической спецификации).</w:t>
            </w:r>
          </w:p>
        </w:tc>
        <w:tc>
          <w:tcPr>
            <w:tcW w:w="5069" w:type="dxa"/>
            <w:shd w:val="clear" w:color="auto" w:fill="auto"/>
          </w:tcPr>
          <w:p w:rsidR="00F73C9A" w:rsidRPr="004A5778" w:rsidRDefault="00F73C9A" w:rsidP="00A3423A">
            <w:pPr>
              <w:jc w:val="center"/>
              <w:rPr>
                <w:rFonts w:ascii="Arial" w:eastAsia="Consolas" w:hAnsi="Arial" w:cs="Arial"/>
              </w:rPr>
            </w:pPr>
          </w:p>
        </w:tc>
      </w:tr>
    </w:tbl>
    <w:p w:rsidR="00F73C9A" w:rsidRPr="004A5778" w:rsidRDefault="00F73C9A" w:rsidP="00F73C9A">
      <w:pPr>
        <w:pStyle w:val="afd"/>
        <w:ind w:firstLine="708"/>
        <w:jc w:val="center"/>
        <w:rPr>
          <w:rFonts w:ascii="Arial" w:eastAsia="Consolas" w:hAnsi="Arial" w:cs="Arial"/>
          <w:color w:val="000000"/>
          <w:sz w:val="20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8A0A1A" w:rsidRDefault="00F73C9A" w:rsidP="00F73C9A">
      <w:pPr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</w:p>
    <w:p w:rsidR="00F73C9A" w:rsidRPr="00B06428" w:rsidRDefault="00F73C9A" w:rsidP="00F73C9A">
      <w:pPr>
        <w:jc w:val="right"/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</w:pPr>
      <w:r w:rsidRPr="00A3423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lastRenderedPageBreak/>
        <w:t>Приложение №</w:t>
      </w:r>
      <w:r w:rsidR="00B06428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>3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eastAsia="Consolas" w:hAnsi="Arial" w:cs="Arial"/>
          <w:i/>
          <w:color w:val="000000"/>
          <w:sz w:val="20"/>
          <w:szCs w:val="20"/>
          <w:lang w:eastAsia="en-US"/>
        </w:rPr>
        <w:t xml:space="preserve">к </w:t>
      </w: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ПРАВИЛАМ закупок товаров, работ и услуг</w:t>
      </w:r>
    </w:p>
    <w:p w:rsidR="00F73C9A" w:rsidRPr="00A3423A" w:rsidRDefault="00F73C9A" w:rsidP="00F73C9A">
      <w:pPr>
        <w:widowControl/>
        <w:tabs>
          <w:tab w:val="left" w:pos="0"/>
        </w:tabs>
        <w:adjustRightInd/>
        <w:spacing w:line="240" w:lineRule="auto"/>
        <w:jc w:val="right"/>
        <w:rPr>
          <w:rFonts w:ascii="Arial" w:hAnsi="Arial" w:cs="Arial"/>
          <w:bCs/>
          <w:i/>
          <w:snapToGrid w:val="0"/>
          <w:sz w:val="20"/>
          <w:szCs w:val="20"/>
        </w:rPr>
      </w:pPr>
      <w:r w:rsidRPr="00A3423A">
        <w:rPr>
          <w:rFonts w:ascii="Arial" w:hAnsi="Arial" w:cs="Arial"/>
          <w:bCs/>
          <w:i/>
          <w:snapToGrid w:val="0"/>
          <w:sz w:val="20"/>
          <w:szCs w:val="20"/>
        </w:rPr>
        <w:t>Общественного объединения «Казахстанская Федерация спортивной стрельбы»</w:t>
      </w:r>
    </w:p>
    <w:p w:rsidR="00F73C9A" w:rsidRPr="00A3423A" w:rsidRDefault="00F73C9A" w:rsidP="00F73C9A">
      <w:pPr>
        <w:jc w:val="right"/>
        <w:rPr>
          <w:sz w:val="20"/>
          <w:szCs w:val="20"/>
        </w:rPr>
      </w:pPr>
    </w:p>
    <w:p w:rsidR="00F73C9A" w:rsidRPr="00115BF0" w:rsidRDefault="00F73C9A" w:rsidP="00F73C9A">
      <w:pPr>
        <w:pStyle w:val="afd"/>
        <w:jc w:val="both"/>
        <w:rPr>
          <w:rFonts w:eastAsia="Consolas"/>
          <w:color w:val="000000"/>
          <w:sz w:val="20"/>
        </w:rPr>
      </w:pPr>
    </w:p>
    <w:p w:rsidR="00F73C9A" w:rsidRPr="004A5778" w:rsidRDefault="00F73C9A" w:rsidP="00F73C9A">
      <w:pPr>
        <w:pStyle w:val="afd"/>
        <w:ind w:firstLine="708"/>
        <w:jc w:val="both"/>
        <w:rPr>
          <w:rFonts w:ascii="Arial" w:eastAsia="Consolas" w:hAnsi="Arial" w:cs="Arial"/>
          <w:color w:val="000000"/>
          <w:sz w:val="20"/>
        </w:rPr>
      </w:pPr>
    </w:p>
    <w:p w:rsidR="00F73C9A" w:rsidRPr="004A5778" w:rsidRDefault="00F73C9A" w:rsidP="00F73C9A">
      <w:pPr>
        <w:spacing w:line="240" w:lineRule="auto"/>
        <w:jc w:val="center"/>
        <w:rPr>
          <w:rStyle w:val="s1"/>
          <w:rFonts w:ascii="Arial" w:hAnsi="Arial" w:cs="Arial"/>
          <w:lang w:val="kk-KZ"/>
        </w:rPr>
      </w:pPr>
      <w:r w:rsidRPr="004A5778">
        <w:rPr>
          <w:rStyle w:val="s1"/>
          <w:rFonts w:ascii="Arial" w:hAnsi="Arial" w:cs="Arial"/>
        </w:rPr>
        <w:t xml:space="preserve">Протокол </w:t>
      </w:r>
      <w:r w:rsidRPr="004A5778">
        <w:rPr>
          <w:rStyle w:val="s1"/>
          <w:rFonts w:ascii="Arial" w:hAnsi="Arial" w:cs="Arial"/>
          <w:lang w:val="kk-KZ"/>
        </w:rPr>
        <w:t>об итогах закупок №__</w:t>
      </w:r>
    </w:p>
    <w:p w:rsidR="00F73C9A" w:rsidRPr="004A5778" w:rsidRDefault="00F73C9A" w:rsidP="00F73C9A">
      <w:pPr>
        <w:spacing w:line="240" w:lineRule="auto"/>
        <w:jc w:val="left"/>
        <w:rPr>
          <w:rStyle w:val="s1"/>
          <w:rFonts w:ascii="Arial" w:hAnsi="Arial" w:cs="Arial"/>
          <w:lang w:val="kk-KZ"/>
        </w:rPr>
      </w:pPr>
    </w:p>
    <w:p w:rsidR="00F73C9A" w:rsidRPr="004A5778" w:rsidRDefault="00F73C9A" w:rsidP="00F73C9A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kk-KZ"/>
        </w:rPr>
      </w:pPr>
      <w:r>
        <w:rPr>
          <w:rStyle w:val="s1"/>
          <w:rFonts w:ascii="Arial" w:hAnsi="Arial" w:cs="Arial"/>
          <w:b w:val="0"/>
          <w:lang w:val="kk-KZ"/>
        </w:rPr>
        <w:t>г. _____________</w:t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>
        <w:rPr>
          <w:rStyle w:val="s1"/>
          <w:rFonts w:ascii="Arial" w:hAnsi="Arial" w:cs="Arial"/>
          <w:b w:val="0"/>
          <w:lang w:val="kk-KZ"/>
        </w:rPr>
        <w:tab/>
      </w:r>
      <w:r w:rsidRPr="004A5778">
        <w:rPr>
          <w:rStyle w:val="s1"/>
          <w:rFonts w:ascii="Arial" w:hAnsi="Arial" w:cs="Arial"/>
          <w:b w:val="0"/>
          <w:lang w:val="kk-KZ"/>
        </w:rPr>
        <w:t>«____» ___________ 20 ___ г.</w:t>
      </w:r>
    </w:p>
    <w:p w:rsidR="00F73C9A" w:rsidRPr="004A5778" w:rsidRDefault="00F73C9A" w:rsidP="00F73C9A">
      <w:pPr>
        <w:autoSpaceDE w:val="0"/>
        <w:autoSpaceDN w:val="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b/>
          <w:bCs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  <w:lang w:val="kk-KZ"/>
        </w:rPr>
        <w:t>Наименование Заказчика и его почтовый адрес</w:t>
      </w:r>
      <w:r w:rsidRPr="004A5778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 xml:space="preserve">Состав Бюро </w:t>
      </w:r>
      <w:r w:rsidRPr="004A5778">
        <w:rPr>
          <w:rFonts w:ascii="Arial" w:hAnsi="Arial" w:cs="Arial"/>
          <w:sz w:val="22"/>
          <w:szCs w:val="22"/>
          <w:lang w:val="kk-KZ"/>
        </w:rPr>
        <w:t>по рассмотрению ценовых предложений</w:t>
      </w:r>
      <w:r w:rsidRPr="004A5778">
        <w:rPr>
          <w:rFonts w:ascii="Arial" w:hAnsi="Arial" w:cs="Arial"/>
          <w:sz w:val="22"/>
          <w:szCs w:val="22"/>
        </w:rPr>
        <w:t>:</w:t>
      </w:r>
    </w:p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947"/>
        <w:gridCol w:w="3080"/>
        <w:gridCol w:w="3080"/>
      </w:tblGrid>
      <w:tr w:rsidR="00F73C9A" w:rsidRPr="004A5778" w:rsidTr="00A3423A">
        <w:trPr>
          <w:jc w:val="center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ind w:firstLine="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Ф.И.О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Должность в организации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Роль в комиссии</w:t>
            </w:r>
          </w:p>
        </w:tc>
      </w:tr>
      <w:tr w:rsidR="00F73C9A" w:rsidRPr="004A5778" w:rsidTr="00A3423A">
        <w:trPr>
          <w:jc w:val="center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  <w:r w:rsidRPr="004A5778">
              <w:rPr>
                <w:rFonts w:ascii="Arial" w:hAnsi="Arial" w:cs="Arial"/>
                <w:sz w:val="22"/>
                <w:szCs w:val="22"/>
                <w:lang w:val="kk-KZ"/>
              </w:rPr>
              <w:t>1.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Закупаемые товары (работы, услуги):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674"/>
      </w:tblGrid>
      <w:tr w:rsidR="00F73C9A" w:rsidRPr="004A5778" w:rsidTr="00A3423A">
        <w:trPr>
          <w:jc w:val="center"/>
        </w:trPr>
        <w:tc>
          <w:tcPr>
            <w:tcW w:w="2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Наименование товара (работы, услуги)</w:t>
            </w:r>
          </w:p>
        </w:tc>
        <w:tc>
          <w:tcPr>
            <w:tcW w:w="2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Сумма, выделенная для закупки, тенге</w:t>
            </w:r>
          </w:p>
        </w:tc>
      </w:tr>
      <w:tr w:rsidR="00F73C9A" w:rsidRPr="004A5778" w:rsidTr="00A3423A">
        <w:trPr>
          <w:jc w:val="center"/>
        </w:trPr>
        <w:tc>
          <w:tcPr>
            <w:tcW w:w="2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Следующие потенциальные поставщики представили ценовые предложения до истечения срок их представления: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2923"/>
        <w:gridCol w:w="2921"/>
      </w:tblGrid>
      <w:tr w:rsidR="00F73C9A" w:rsidRPr="004A5778" w:rsidTr="00A3423A">
        <w:trPr>
          <w:jc w:val="center"/>
        </w:trPr>
        <w:tc>
          <w:tcPr>
            <w:tcW w:w="2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БИН (ИИН)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Реквизиты</w:t>
            </w:r>
          </w:p>
        </w:tc>
      </w:tr>
      <w:tr w:rsidR="00F73C9A" w:rsidRPr="004A5778" w:rsidTr="00A3423A">
        <w:trPr>
          <w:jc w:val="center"/>
        </w:trPr>
        <w:tc>
          <w:tcPr>
            <w:tcW w:w="2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</w:p>
    <w:p w:rsidR="00F73C9A" w:rsidRPr="004A5778" w:rsidRDefault="00F73C9A" w:rsidP="00F73C9A">
      <w:pPr>
        <w:autoSpaceDE w:val="0"/>
        <w:autoSpaceDN w:val="0"/>
        <w:spacing w:line="240" w:lineRule="auto"/>
        <w:ind w:firstLine="403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Следующие ценовые предложения потенциальных поставщиков были отклонены: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2178"/>
        <w:gridCol w:w="2178"/>
        <w:gridCol w:w="2174"/>
      </w:tblGrid>
      <w:tr w:rsidR="00F73C9A" w:rsidRPr="004A5778" w:rsidTr="00A3423A">
        <w:trPr>
          <w:jc w:val="center"/>
        </w:trPr>
        <w:tc>
          <w:tcPr>
            <w:tcW w:w="1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Наименование поставщика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БИН (ИИН)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Ф.И.О. представителя</w:t>
            </w:r>
          </w:p>
        </w:tc>
        <w:tc>
          <w:tcPr>
            <w:tcW w:w="10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Причина отклонения</w:t>
            </w:r>
          </w:p>
        </w:tc>
      </w:tr>
      <w:tr w:rsidR="00F73C9A" w:rsidRPr="004A5778" w:rsidTr="00A3423A">
        <w:trPr>
          <w:jc w:val="center"/>
        </w:trPr>
        <w:tc>
          <w:tcPr>
            <w:tcW w:w="1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9A" w:rsidRPr="004A5778" w:rsidRDefault="00F73C9A" w:rsidP="00A3423A">
            <w:pPr>
              <w:autoSpaceDE w:val="0"/>
              <w:autoSpaceDN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57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F73C9A" w:rsidRPr="004A5778" w:rsidRDefault="00F73C9A" w:rsidP="00F73C9A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 w:rsidRPr="004A5778">
        <w:rPr>
          <w:rFonts w:ascii="Arial" w:hAnsi="Arial" w:cs="Arial"/>
          <w:sz w:val="22"/>
          <w:szCs w:val="22"/>
        </w:rPr>
        <w:t> </w:t>
      </w:r>
      <w:r w:rsidRPr="004A5778">
        <w:rPr>
          <w:rFonts w:ascii="Arial" w:hAnsi="Arial" w:cs="Arial"/>
          <w:sz w:val="22"/>
          <w:szCs w:val="22"/>
        </w:rPr>
        <w:tab/>
      </w:r>
      <w:r w:rsidRPr="004A5778">
        <w:rPr>
          <w:rStyle w:val="s0"/>
          <w:rFonts w:ascii="Arial" w:hAnsi="Arial" w:cs="Arial"/>
          <w:sz w:val="22"/>
          <w:szCs w:val="22"/>
        </w:rPr>
        <w:t>Победитель закупок: (наименование поставщика победителя) либо: признать закупки предложений (наименование закупок несостоявшимся в связи с _________________________.</w:t>
      </w:r>
    </w:p>
    <w:p w:rsidR="00F73C9A" w:rsidRPr="004A5778" w:rsidRDefault="00F73C9A" w:rsidP="00F73C9A">
      <w:pPr>
        <w:spacing w:line="240" w:lineRule="auto"/>
        <w:ind w:firstLine="400"/>
        <w:rPr>
          <w:rFonts w:ascii="Arial" w:hAnsi="Arial" w:cs="Arial"/>
        </w:rPr>
      </w:pPr>
      <w:r w:rsidRPr="004A5778">
        <w:rPr>
          <w:rStyle w:val="s0"/>
          <w:rFonts w:ascii="Arial" w:hAnsi="Arial" w:cs="Arial"/>
          <w:sz w:val="22"/>
          <w:szCs w:val="22"/>
        </w:rPr>
        <w:t xml:space="preserve">Заказчику (наименование заказчика) в сроки, указанные в </w:t>
      </w:r>
      <w:hyperlink r:id="rId19" w:history="1">
        <w:r w:rsidRPr="004A5778">
          <w:rPr>
            <w:rStyle w:val="s0"/>
            <w:rFonts w:ascii="Arial" w:hAnsi="Arial" w:cs="Arial"/>
            <w:sz w:val="22"/>
            <w:szCs w:val="22"/>
          </w:rPr>
          <w:t>пункте</w:t>
        </w:r>
      </w:hyperlink>
      <w:r w:rsidRPr="004A5778">
        <w:rPr>
          <w:rStyle w:val="s0"/>
          <w:rFonts w:ascii="Arial" w:hAnsi="Arial" w:cs="Arial"/>
          <w:sz w:val="22"/>
          <w:szCs w:val="22"/>
        </w:rPr>
        <w:t xml:space="preserve"> 38 Правил, заключить договор о закупках с (наименование поставщика победителя).</w:t>
      </w:r>
      <w:r w:rsidRPr="004A5778">
        <w:rPr>
          <w:rFonts w:ascii="Arial" w:hAnsi="Arial" w:cs="Arial"/>
        </w:rPr>
        <w:t xml:space="preserve"> </w:t>
      </w:r>
    </w:p>
    <w:p w:rsidR="00F73C9A" w:rsidRPr="004A5778" w:rsidRDefault="00F73C9A" w:rsidP="00F73C9A">
      <w:pPr>
        <w:spacing w:line="240" w:lineRule="auto"/>
        <w:ind w:firstLine="400"/>
        <w:rPr>
          <w:rStyle w:val="s0"/>
          <w:rFonts w:ascii="Arial" w:hAnsi="Arial" w:cs="Arial"/>
          <w:sz w:val="22"/>
          <w:szCs w:val="22"/>
        </w:rPr>
      </w:pP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  <w:r w:rsidRPr="004A5778">
        <w:rPr>
          <w:rStyle w:val="s0"/>
          <w:rFonts w:ascii="Arial" w:hAnsi="Arial" w:cs="Arial"/>
          <w:sz w:val="22"/>
          <w:szCs w:val="22"/>
        </w:rPr>
        <w:t xml:space="preserve">Председатель Бюро:  </w:t>
      </w: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  <w:r w:rsidRPr="004A5778">
        <w:rPr>
          <w:rStyle w:val="s0"/>
          <w:rFonts w:ascii="Arial" w:hAnsi="Arial" w:cs="Arial"/>
          <w:sz w:val="22"/>
          <w:szCs w:val="22"/>
        </w:rPr>
        <w:t>_______________ Ф.И.О.</w:t>
      </w: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</w:p>
    <w:p w:rsidR="00F73C9A" w:rsidRPr="004A5778" w:rsidRDefault="00F73C9A" w:rsidP="00F73C9A">
      <w:pPr>
        <w:spacing w:line="240" w:lineRule="auto"/>
        <w:ind w:firstLine="403"/>
        <w:rPr>
          <w:rStyle w:val="s0"/>
          <w:rFonts w:ascii="Arial" w:hAnsi="Arial" w:cs="Arial"/>
          <w:sz w:val="22"/>
          <w:szCs w:val="22"/>
        </w:rPr>
      </w:pPr>
      <w:r w:rsidRPr="004A5778">
        <w:rPr>
          <w:rStyle w:val="s0"/>
          <w:rFonts w:ascii="Arial" w:hAnsi="Arial" w:cs="Arial"/>
          <w:sz w:val="22"/>
          <w:szCs w:val="22"/>
        </w:rPr>
        <w:t>Члены Бюро:</w:t>
      </w:r>
    </w:p>
    <w:p w:rsidR="00F73C9A" w:rsidRPr="004A5778" w:rsidRDefault="00F73C9A" w:rsidP="00F73C9A">
      <w:pPr>
        <w:spacing w:line="240" w:lineRule="auto"/>
        <w:ind w:firstLine="403"/>
        <w:rPr>
          <w:rFonts w:ascii="Arial" w:hAnsi="Arial" w:cs="Arial"/>
        </w:rPr>
        <w:sectPr w:rsidR="00F73C9A" w:rsidRPr="004A5778" w:rsidSect="006A227D">
          <w:pgSz w:w="11906" w:h="16838" w:code="9"/>
          <w:pgMar w:top="851" w:right="850" w:bottom="851" w:left="1134" w:header="709" w:footer="709" w:gutter="0"/>
          <w:cols w:space="708"/>
          <w:titlePg/>
          <w:docGrid w:linePitch="381"/>
        </w:sectPr>
      </w:pPr>
      <w:r w:rsidRPr="004A5778">
        <w:rPr>
          <w:rStyle w:val="s0"/>
          <w:rFonts w:ascii="Arial" w:hAnsi="Arial" w:cs="Arial"/>
          <w:sz w:val="22"/>
          <w:szCs w:val="22"/>
        </w:rPr>
        <w:t>______________</w:t>
      </w:r>
    </w:p>
    <w:p w:rsidR="00F73C9A" w:rsidRPr="00015493" w:rsidRDefault="00F73C9A" w:rsidP="00F73C9A">
      <w:pPr>
        <w:tabs>
          <w:tab w:val="left" w:pos="5145"/>
          <w:tab w:val="right" w:pos="15136"/>
        </w:tabs>
        <w:jc w:val="left"/>
      </w:pPr>
    </w:p>
    <w:p w:rsidR="00B22E61" w:rsidRDefault="00B22E61"/>
    <w:sectPr w:rsidR="00B22E61" w:rsidSect="00D0395A">
      <w:pgSz w:w="16838" w:h="11906" w:orient="landscape" w:code="9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4D" w:rsidRDefault="00E47B4D">
      <w:pPr>
        <w:spacing w:line="240" w:lineRule="auto"/>
      </w:pPr>
      <w:r>
        <w:separator/>
      </w:r>
    </w:p>
  </w:endnote>
  <w:endnote w:type="continuationSeparator" w:id="0">
    <w:p w:rsidR="00E47B4D" w:rsidRDefault="00E4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43" w:rsidRDefault="00F73C9A" w:rsidP="0002490A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E5743" w:rsidRDefault="00E47B4D" w:rsidP="0002490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43" w:rsidRPr="00A22E93" w:rsidRDefault="00E47B4D" w:rsidP="0084751E">
    <w:pPr>
      <w:pStyle w:val="aa"/>
      <w:framePr w:wrap="around" w:vAnchor="text" w:hAnchor="margin" w:xAlign="right" w:y="1"/>
      <w:rPr>
        <w:rFonts w:ascii="Arial" w:hAnsi="Arial" w:cs="Arial"/>
        <w:sz w:val="18"/>
        <w:szCs w:val="18"/>
      </w:rPr>
    </w:pPr>
  </w:p>
  <w:p w:rsidR="005E5743" w:rsidRDefault="00E47B4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D8" w:rsidRDefault="00F73C9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020A7">
      <w:rPr>
        <w:noProof/>
      </w:rPr>
      <w:t>16</w:t>
    </w:r>
    <w:r>
      <w:fldChar w:fldCharType="end"/>
    </w:r>
  </w:p>
  <w:p w:rsidR="00C44AD8" w:rsidRDefault="00E47B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4D" w:rsidRDefault="00E47B4D">
      <w:pPr>
        <w:spacing w:line="240" w:lineRule="auto"/>
      </w:pPr>
      <w:r>
        <w:separator/>
      </w:r>
    </w:p>
  </w:footnote>
  <w:footnote w:type="continuationSeparator" w:id="0">
    <w:p w:rsidR="00E47B4D" w:rsidRDefault="00E47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1E" w:rsidRPr="00863101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proofErr w:type="gramStart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ПРАВИЛА </w:t>
    </w:r>
    <w:r>
      <w:rPr>
        <w:rFonts w:ascii="Arial" w:hAnsi="Arial" w:cs="Arial"/>
        <w:bCs/>
        <w:i/>
        <w:snapToGrid w:val="0"/>
        <w:sz w:val="16"/>
        <w:szCs w:val="16"/>
      </w:rPr>
      <w:t xml:space="preserve"> </w:t>
    </w:r>
    <w:r w:rsidRPr="00863101">
      <w:rPr>
        <w:rFonts w:ascii="Arial" w:hAnsi="Arial" w:cs="Arial"/>
        <w:bCs/>
        <w:i/>
        <w:snapToGrid w:val="0"/>
        <w:sz w:val="16"/>
        <w:szCs w:val="16"/>
      </w:rPr>
      <w:t>закупок</w:t>
    </w:r>
    <w:proofErr w:type="gramEnd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 товаров, работ и услуг</w:t>
    </w:r>
  </w:p>
  <w:p w:rsidR="0084751E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r w:rsidRPr="00863101">
      <w:rPr>
        <w:rFonts w:ascii="Arial" w:hAnsi="Arial" w:cs="Arial"/>
        <w:bCs/>
        <w:i/>
        <w:snapToGrid w:val="0"/>
        <w:sz w:val="16"/>
        <w:szCs w:val="16"/>
      </w:rPr>
      <w:t>Общественного объединения «</w:t>
    </w:r>
    <w:r>
      <w:rPr>
        <w:rFonts w:ascii="Arial" w:hAnsi="Arial" w:cs="Arial"/>
        <w:bCs/>
        <w:i/>
        <w:snapToGrid w:val="0"/>
        <w:sz w:val="16"/>
        <w:szCs w:val="16"/>
      </w:rPr>
      <w:t>Казахстанская Федерация спортивной стрельбы</w:t>
    </w:r>
    <w:r w:rsidRPr="00863101">
      <w:rPr>
        <w:rFonts w:ascii="Arial" w:hAnsi="Arial" w:cs="Arial"/>
        <w:bCs/>
        <w:i/>
        <w:snapToGrid w:val="0"/>
        <w:sz w:val="16"/>
        <w:szCs w:val="16"/>
      </w:rPr>
      <w:t>»</w:t>
    </w:r>
  </w:p>
  <w:p w:rsidR="0084751E" w:rsidRPr="00863101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i/>
        <w:sz w:val="16"/>
        <w:szCs w:val="16"/>
      </w:rPr>
    </w:pPr>
    <w:r w:rsidRPr="00863101">
      <w:rPr>
        <w:rFonts w:ascii="Arial" w:hAnsi="Arial" w:cs="Arial"/>
        <w:i/>
        <w:sz w:val="16"/>
        <w:szCs w:val="16"/>
      </w:rPr>
      <w:t xml:space="preserve">Страница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PAGE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 w:rsidR="007020A7">
      <w:rPr>
        <w:rFonts w:ascii="Arial" w:hAnsi="Arial" w:cs="Arial"/>
        <w:bCs/>
        <w:i/>
        <w:noProof/>
        <w:sz w:val="16"/>
        <w:szCs w:val="16"/>
      </w:rPr>
      <w:t>15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  <w:r w:rsidRPr="00863101">
      <w:rPr>
        <w:rFonts w:ascii="Arial" w:hAnsi="Arial" w:cs="Arial"/>
        <w:i/>
        <w:sz w:val="16"/>
        <w:szCs w:val="16"/>
      </w:rPr>
      <w:t xml:space="preserve"> из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NUMPAGES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 w:rsidR="007020A7">
      <w:rPr>
        <w:rFonts w:ascii="Arial" w:hAnsi="Arial" w:cs="Arial"/>
        <w:bCs/>
        <w:i/>
        <w:noProof/>
        <w:sz w:val="16"/>
        <w:szCs w:val="16"/>
      </w:rPr>
      <w:t>16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</w:p>
  <w:p w:rsidR="0084751E" w:rsidRDefault="00E47B4D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1E" w:rsidRPr="00863101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proofErr w:type="gramStart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ПРАВИЛА </w:t>
    </w:r>
    <w:r>
      <w:rPr>
        <w:rFonts w:ascii="Arial" w:hAnsi="Arial" w:cs="Arial"/>
        <w:bCs/>
        <w:i/>
        <w:snapToGrid w:val="0"/>
        <w:sz w:val="16"/>
        <w:szCs w:val="16"/>
      </w:rPr>
      <w:t xml:space="preserve"> </w:t>
    </w:r>
    <w:r w:rsidRPr="00863101">
      <w:rPr>
        <w:rFonts w:ascii="Arial" w:hAnsi="Arial" w:cs="Arial"/>
        <w:bCs/>
        <w:i/>
        <w:snapToGrid w:val="0"/>
        <w:sz w:val="16"/>
        <w:szCs w:val="16"/>
      </w:rPr>
      <w:t>закупок</w:t>
    </w:r>
    <w:proofErr w:type="gramEnd"/>
    <w:r w:rsidRPr="00863101">
      <w:rPr>
        <w:rFonts w:ascii="Arial" w:hAnsi="Arial" w:cs="Arial"/>
        <w:bCs/>
        <w:i/>
        <w:snapToGrid w:val="0"/>
        <w:sz w:val="16"/>
        <w:szCs w:val="16"/>
      </w:rPr>
      <w:t xml:space="preserve"> товаров, работ и услуг</w:t>
    </w:r>
  </w:p>
  <w:p w:rsidR="0084751E" w:rsidRDefault="00F73C9A" w:rsidP="0084751E">
    <w:pPr>
      <w:widowControl/>
      <w:tabs>
        <w:tab w:val="left" w:pos="0"/>
      </w:tabs>
      <w:adjustRightInd/>
      <w:spacing w:line="240" w:lineRule="auto"/>
      <w:jc w:val="center"/>
      <w:rPr>
        <w:rFonts w:ascii="Arial" w:hAnsi="Arial" w:cs="Arial"/>
        <w:bCs/>
        <w:i/>
        <w:snapToGrid w:val="0"/>
        <w:sz w:val="16"/>
        <w:szCs w:val="16"/>
      </w:rPr>
    </w:pPr>
    <w:r w:rsidRPr="00863101">
      <w:rPr>
        <w:rFonts w:ascii="Arial" w:hAnsi="Arial" w:cs="Arial"/>
        <w:bCs/>
        <w:i/>
        <w:snapToGrid w:val="0"/>
        <w:sz w:val="16"/>
        <w:szCs w:val="16"/>
      </w:rPr>
      <w:t>Общественного объединения «</w:t>
    </w:r>
    <w:r>
      <w:rPr>
        <w:rFonts w:ascii="Arial" w:hAnsi="Arial" w:cs="Arial"/>
        <w:bCs/>
        <w:i/>
        <w:snapToGrid w:val="0"/>
        <w:sz w:val="16"/>
        <w:szCs w:val="16"/>
      </w:rPr>
      <w:t>Казахстанская Федерация спортивной стрельбы</w:t>
    </w:r>
    <w:r w:rsidRPr="00863101">
      <w:rPr>
        <w:rFonts w:ascii="Arial" w:hAnsi="Arial" w:cs="Arial"/>
        <w:bCs/>
        <w:i/>
        <w:snapToGrid w:val="0"/>
        <w:sz w:val="16"/>
        <w:szCs w:val="16"/>
      </w:rPr>
      <w:t>»</w:t>
    </w:r>
  </w:p>
  <w:p w:rsidR="00A80DB9" w:rsidRPr="00B74E41" w:rsidRDefault="00F73C9A" w:rsidP="00A3423A">
    <w:pPr>
      <w:widowControl/>
      <w:tabs>
        <w:tab w:val="left" w:pos="0"/>
      </w:tabs>
      <w:adjustRightInd/>
      <w:spacing w:line="240" w:lineRule="auto"/>
      <w:jc w:val="center"/>
    </w:pPr>
    <w:r w:rsidRPr="00863101">
      <w:rPr>
        <w:rFonts w:ascii="Arial" w:hAnsi="Arial" w:cs="Arial"/>
        <w:i/>
        <w:sz w:val="16"/>
        <w:szCs w:val="16"/>
      </w:rPr>
      <w:t xml:space="preserve">Страница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PAGE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 w:rsidR="007020A7">
      <w:rPr>
        <w:rFonts w:ascii="Arial" w:hAnsi="Arial" w:cs="Arial"/>
        <w:bCs/>
        <w:i/>
        <w:noProof/>
        <w:sz w:val="16"/>
        <w:szCs w:val="16"/>
      </w:rPr>
      <w:t>16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  <w:r w:rsidRPr="00863101">
      <w:rPr>
        <w:rFonts w:ascii="Arial" w:hAnsi="Arial" w:cs="Arial"/>
        <w:i/>
        <w:sz w:val="16"/>
        <w:szCs w:val="16"/>
      </w:rPr>
      <w:t xml:space="preserve"> из </w:t>
    </w:r>
    <w:r w:rsidRPr="00863101">
      <w:rPr>
        <w:rFonts w:ascii="Arial" w:hAnsi="Arial" w:cs="Arial"/>
        <w:bCs/>
        <w:i/>
        <w:sz w:val="16"/>
        <w:szCs w:val="16"/>
      </w:rPr>
      <w:fldChar w:fldCharType="begin"/>
    </w:r>
    <w:r w:rsidRPr="00863101">
      <w:rPr>
        <w:rFonts w:ascii="Arial" w:hAnsi="Arial" w:cs="Arial"/>
        <w:bCs/>
        <w:i/>
        <w:sz w:val="16"/>
        <w:szCs w:val="16"/>
      </w:rPr>
      <w:instrText>NUMPAGES</w:instrText>
    </w:r>
    <w:r w:rsidRPr="00863101">
      <w:rPr>
        <w:rFonts w:ascii="Arial" w:hAnsi="Arial" w:cs="Arial"/>
        <w:bCs/>
        <w:i/>
        <w:sz w:val="16"/>
        <w:szCs w:val="16"/>
      </w:rPr>
      <w:fldChar w:fldCharType="separate"/>
    </w:r>
    <w:r w:rsidR="007020A7">
      <w:rPr>
        <w:rFonts w:ascii="Arial" w:hAnsi="Arial" w:cs="Arial"/>
        <w:bCs/>
        <w:i/>
        <w:noProof/>
        <w:sz w:val="16"/>
        <w:szCs w:val="16"/>
      </w:rPr>
      <w:t>16</w:t>
    </w:r>
    <w:r w:rsidRPr="00863101">
      <w:rPr>
        <w:rFonts w:ascii="Arial" w:hAnsi="Arial" w:cs="Arial"/>
        <w:bCs/>
        <w:i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01D174A"/>
    <w:multiLevelType w:val="hybridMultilevel"/>
    <w:tmpl w:val="A2CAAEA8"/>
    <w:lvl w:ilvl="0" w:tplc="E8689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11524B"/>
    <w:multiLevelType w:val="hybridMultilevel"/>
    <w:tmpl w:val="A9186AB0"/>
    <w:lvl w:ilvl="0" w:tplc="55B0ABA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186DE6"/>
    <w:multiLevelType w:val="hybridMultilevel"/>
    <w:tmpl w:val="BA3C44D4"/>
    <w:lvl w:ilvl="0" w:tplc="AB76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5A9"/>
    <w:multiLevelType w:val="hybridMultilevel"/>
    <w:tmpl w:val="7004DD24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FE0472F"/>
    <w:multiLevelType w:val="hybridMultilevel"/>
    <w:tmpl w:val="66AC5858"/>
    <w:lvl w:ilvl="0" w:tplc="876EEB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AD2154"/>
    <w:multiLevelType w:val="hybridMultilevel"/>
    <w:tmpl w:val="9F02A464"/>
    <w:lvl w:ilvl="0" w:tplc="3E42CA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D227B9"/>
    <w:multiLevelType w:val="hybridMultilevel"/>
    <w:tmpl w:val="DF0A11F2"/>
    <w:lvl w:ilvl="0" w:tplc="7E4A6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6542F3"/>
    <w:multiLevelType w:val="hybridMultilevel"/>
    <w:tmpl w:val="B8E84930"/>
    <w:lvl w:ilvl="0" w:tplc="BCE8AF1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 w15:restartNumberingAfterBreak="0">
    <w:nsid w:val="24713A48"/>
    <w:multiLevelType w:val="hybridMultilevel"/>
    <w:tmpl w:val="94ACEDC0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86679"/>
    <w:multiLevelType w:val="hybridMultilevel"/>
    <w:tmpl w:val="33E8A12E"/>
    <w:lvl w:ilvl="0" w:tplc="D0D4DA12">
      <w:start w:val="1"/>
      <w:numFmt w:val="upperRoman"/>
      <w:lvlText w:val="%1."/>
      <w:lvlJc w:val="right"/>
      <w:pPr>
        <w:ind w:left="2771" w:hanging="360"/>
      </w:pPr>
      <w:rPr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050EBF"/>
    <w:multiLevelType w:val="hybridMultilevel"/>
    <w:tmpl w:val="EAD44D1E"/>
    <w:lvl w:ilvl="0" w:tplc="02364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049EB"/>
    <w:multiLevelType w:val="hybridMultilevel"/>
    <w:tmpl w:val="41886ED4"/>
    <w:lvl w:ilvl="0" w:tplc="53C4FCA2">
      <w:start w:val="1"/>
      <w:numFmt w:val="decimal"/>
      <w:lvlText w:val="%1)"/>
      <w:lvlJc w:val="left"/>
      <w:pPr>
        <w:ind w:left="2912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E75777E"/>
    <w:multiLevelType w:val="hybridMultilevel"/>
    <w:tmpl w:val="783E4E6E"/>
    <w:lvl w:ilvl="0" w:tplc="B74EE2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A9"/>
    <w:multiLevelType w:val="multilevel"/>
    <w:tmpl w:val="E05E0CA0"/>
    <w:lvl w:ilvl="0">
      <w:start w:val="3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D06D20"/>
    <w:multiLevelType w:val="hybridMultilevel"/>
    <w:tmpl w:val="24507E1A"/>
    <w:lvl w:ilvl="0" w:tplc="F22C2A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E70006"/>
    <w:multiLevelType w:val="hybridMultilevel"/>
    <w:tmpl w:val="DD86D8A0"/>
    <w:lvl w:ilvl="0" w:tplc="BCE8AF1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8" w15:restartNumberingAfterBreak="0">
    <w:nsid w:val="42B313DA"/>
    <w:multiLevelType w:val="hybridMultilevel"/>
    <w:tmpl w:val="E3DAABC0"/>
    <w:lvl w:ilvl="0" w:tplc="9072E914">
      <w:start w:val="125"/>
      <w:numFmt w:val="decimal"/>
      <w:pStyle w:val="a0"/>
      <w:lvlText w:val="%1."/>
      <w:lvlJc w:val="left"/>
      <w:pPr>
        <w:ind w:left="1353" w:hanging="360"/>
      </w:pPr>
      <w:rPr>
        <w:rFonts w:hint="default"/>
        <w:b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E486C64"/>
    <w:multiLevelType w:val="hybridMultilevel"/>
    <w:tmpl w:val="B3566852"/>
    <w:lvl w:ilvl="0" w:tplc="9AAC50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5D3C"/>
    <w:multiLevelType w:val="hybridMultilevel"/>
    <w:tmpl w:val="68BC801E"/>
    <w:lvl w:ilvl="0" w:tplc="A734DFA0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125686"/>
    <w:multiLevelType w:val="hybridMultilevel"/>
    <w:tmpl w:val="A8429DB0"/>
    <w:lvl w:ilvl="0" w:tplc="C34CB4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136C35"/>
    <w:multiLevelType w:val="hybridMultilevel"/>
    <w:tmpl w:val="BC6AD0F4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65C74378"/>
    <w:multiLevelType w:val="hybridMultilevel"/>
    <w:tmpl w:val="C638D884"/>
    <w:lvl w:ilvl="0" w:tplc="5094B2F0">
      <w:start w:val="1"/>
      <w:numFmt w:val="upperRoman"/>
      <w:lvlText w:val="%1."/>
      <w:lvlJc w:val="right"/>
      <w:pPr>
        <w:ind w:left="277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D61C72"/>
    <w:multiLevelType w:val="hybridMultilevel"/>
    <w:tmpl w:val="8DAA33F4"/>
    <w:lvl w:ilvl="0" w:tplc="582862AA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3C24CA"/>
    <w:multiLevelType w:val="hybridMultilevel"/>
    <w:tmpl w:val="32F2C0F6"/>
    <w:lvl w:ilvl="0" w:tplc="3704FA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3B712A"/>
    <w:multiLevelType w:val="hybridMultilevel"/>
    <w:tmpl w:val="49A6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7E88"/>
    <w:multiLevelType w:val="hybridMultilevel"/>
    <w:tmpl w:val="35EACEB8"/>
    <w:lvl w:ilvl="0" w:tplc="C43A9D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F913F6"/>
    <w:multiLevelType w:val="hybridMultilevel"/>
    <w:tmpl w:val="51AE11EC"/>
    <w:lvl w:ilvl="0" w:tplc="01600A4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DC100E"/>
    <w:multiLevelType w:val="hybridMultilevel"/>
    <w:tmpl w:val="53C2AB68"/>
    <w:lvl w:ilvl="0" w:tplc="3854561E">
      <w:start w:val="1"/>
      <w:numFmt w:val="decimal"/>
      <w:pStyle w:val="a2"/>
      <w:lvlText w:val="%1."/>
      <w:lvlJc w:val="left"/>
      <w:pPr>
        <w:tabs>
          <w:tab w:val="num" w:pos="851"/>
        </w:tabs>
        <w:ind w:left="284" w:firstLine="567"/>
      </w:pPr>
      <w:rPr>
        <w:rFonts w:hint="default"/>
        <w:b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1"/>
  </w:num>
  <w:num w:numId="11">
    <w:abstractNumId w:val="6"/>
  </w:num>
  <w:num w:numId="12">
    <w:abstractNumId w:val="28"/>
  </w:num>
  <w:num w:numId="13">
    <w:abstractNumId w:val="25"/>
  </w:num>
  <w:num w:numId="14">
    <w:abstractNumId w:val="20"/>
  </w:num>
  <w:num w:numId="15">
    <w:abstractNumId w:val="3"/>
  </w:num>
  <w:num w:numId="16">
    <w:abstractNumId w:val="13"/>
  </w:num>
  <w:num w:numId="17">
    <w:abstractNumId w:val="9"/>
  </w:num>
  <w:num w:numId="18">
    <w:abstractNumId w:val="16"/>
  </w:num>
  <w:num w:numId="19">
    <w:abstractNumId w:val="7"/>
  </w:num>
  <w:num w:numId="20">
    <w:abstractNumId w:val="22"/>
  </w:num>
  <w:num w:numId="21">
    <w:abstractNumId w:val="5"/>
  </w:num>
  <w:num w:numId="22">
    <w:abstractNumId w:val="14"/>
  </w:num>
  <w:num w:numId="23">
    <w:abstractNumId w:val="29"/>
  </w:num>
  <w:num w:numId="24">
    <w:abstractNumId w:val="19"/>
  </w:num>
  <w:num w:numId="25">
    <w:abstractNumId w:val="27"/>
  </w:num>
  <w:num w:numId="26">
    <w:abstractNumId w:val="12"/>
  </w:num>
  <w:num w:numId="27">
    <w:abstractNumId w:val="2"/>
  </w:num>
  <w:num w:numId="28">
    <w:abstractNumId w:val="26"/>
  </w:num>
  <w:num w:numId="29">
    <w:abstractNumId w:val="23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6"/>
    <w:rsid w:val="00097846"/>
    <w:rsid w:val="007020A7"/>
    <w:rsid w:val="008844A7"/>
    <w:rsid w:val="00B06428"/>
    <w:rsid w:val="00B22E61"/>
    <w:rsid w:val="00E47B4D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89A"/>
  <w15:chartTrackingRefBased/>
  <w15:docId w15:val="{21C65B5D-7ACB-4FAD-A152-F03089D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73C9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F73C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3"/>
    <w:next w:val="a3"/>
    <w:link w:val="22"/>
    <w:uiPriority w:val="9"/>
    <w:qFormat/>
    <w:rsid w:val="00F73C9A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3"/>
    <w:next w:val="a3"/>
    <w:link w:val="30"/>
    <w:uiPriority w:val="9"/>
    <w:qFormat/>
    <w:rsid w:val="00F73C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iPriority w:val="9"/>
    <w:unhideWhenUsed/>
    <w:qFormat/>
    <w:rsid w:val="00F73C9A"/>
    <w:pPr>
      <w:keepNext/>
      <w:keepLines/>
      <w:widowControl/>
      <w:adjustRightInd/>
      <w:spacing w:before="200" w:after="200" w:line="276" w:lineRule="auto"/>
      <w:jc w:val="left"/>
      <w:outlineLvl w:val="3"/>
    </w:pPr>
    <w:rPr>
      <w:rFonts w:ascii="Consolas" w:eastAsia="Consolas" w:hAnsi="Consolas"/>
      <w:sz w:val="22"/>
      <w:szCs w:val="22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F73C9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4"/>
    <w:link w:val="21"/>
    <w:uiPriority w:val="9"/>
    <w:rsid w:val="00F73C9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4"/>
    <w:link w:val="3"/>
    <w:uiPriority w:val="9"/>
    <w:rsid w:val="00F73C9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uiPriority w:val="9"/>
    <w:rsid w:val="00F73C9A"/>
    <w:rPr>
      <w:rFonts w:ascii="Consolas" w:eastAsia="Consolas" w:hAnsi="Consolas" w:cs="Times New Roman"/>
      <w:lang w:val="en-US"/>
    </w:rPr>
  </w:style>
  <w:style w:type="paragraph" w:customStyle="1" w:styleId="1CharChar">
    <w:name w:val="Знак Знак Знак Знак Знак1 Знак Знак Знак Знак Char Char Знак"/>
    <w:basedOn w:val="a3"/>
    <w:rsid w:val="00F73C9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7">
    <w:name w:val="Hyperlink"/>
    <w:uiPriority w:val="99"/>
    <w:rsid w:val="00F73C9A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rsid w:val="00F73C9A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basedOn w:val="a4"/>
    <w:link w:val="a8"/>
    <w:rsid w:val="00F73C9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F73C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F73C9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F73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F73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3"/>
    <w:link w:val="32"/>
    <w:rsid w:val="00F73C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F73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3"/>
    <w:link w:val="ad"/>
    <w:rsid w:val="00F73C9A"/>
    <w:pPr>
      <w:spacing w:after="120"/>
    </w:pPr>
  </w:style>
  <w:style w:type="character" w:customStyle="1" w:styleId="ad">
    <w:name w:val="Основной текст Знак"/>
    <w:basedOn w:val="a4"/>
    <w:link w:val="ac"/>
    <w:rsid w:val="00F73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3"/>
    <w:rsid w:val="00F73C9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">
    <w:name w:val="annotation text"/>
    <w:basedOn w:val="a3"/>
    <w:link w:val="af0"/>
    <w:semiHidden/>
    <w:rsid w:val="00F73C9A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semiHidden/>
    <w:rsid w:val="00F73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3"/>
    <w:link w:val="af2"/>
    <w:uiPriority w:val="99"/>
    <w:semiHidden/>
    <w:rsid w:val="00F73C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F73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Верхний колонтитул Знак"/>
    <w:link w:val="af4"/>
    <w:uiPriority w:val="99"/>
    <w:rsid w:val="00F73C9A"/>
    <w:rPr>
      <w:sz w:val="28"/>
      <w:szCs w:val="28"/>
      <w:lang w:eastAsia="ru-RU"/>
    </w:rPr>
  </w:style>
  <w:style w:type="paragraph" w:styleId="af4">
    <w:name w:val="header"/>
    <w:basedOn w:val="a3"/>
    <w:link w:val="af3"/>
    <w:uiPriority w:val="99"/>
    <w:rsid w:val="00F73C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4"/>
    <w:uiPriority w:val="99"/>
    <w:semiHidden/>
    <w:rsid w:val="00F73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basedOn w:val="a3"/>
    <w:next w:val="af6"/>
    <w:link w:val="af7"/>
    <w:uiPriority w:val="10"/>
    <w:qFormat/>
    <w:rsid w:val="00F73C9A"/>
    <w:pPr>
      <w:widowControl/>
      <w:adjustRightInd/>
      <w:spacing w:line="240" w:lineRule="auto"/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af7">
    <w:name w:val="Название Знак"/>
    <w:link w:val="af5"/>
    <w:uiPriority w:val="10"/>
    <w:rsid w:val="00F73C9A"/>
    <w:rPr>
      <w:b/>
      <w:bCs/>
      <w:sz w:val="28"/>
      <w:szCs w:val="24"/>
      <w:lang w:val="ru-RU" w:eastAsia="ru-RU" w:bidi="ar-SA"/>
    </w:rPr>
  </w:style>
  <w:style w:type="paragraph" w:customStyle="1" w:styleId="12">
    <w:name w:val="Знак Знак1 Знак Знак Знак Знак Знак Знак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2">
    <w:name w:val="Статья"/>
    <w:basedOn w:val="a3"/>
    <w:rsid w:val="00F73C9A"/>
    <w:pPr>
      <w:numPr>
        <w:numId w:val="2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Пункт"/>
    <w:basedOn w:val="a3"/>
    <w:rsid w:val="00F73C9A"/>
    <w:pPr>
      <w:numPr>
        <w:numId w:val="1"/>
      </w:numPr>
      <w:tabs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styleId="2">
    <w:name w:val="List Bullet 2"/>
    <w:basedOn w:val="a3"/>
    <w:rsid w:val="00F73C9A"/>
    <w:pPr>
      <w:numPr>
        <w:numId w:val="3"/>
      </w:numPr>
    </w:pPr>
  </w:style>
  <w:style w:type="paragraph" w:styleId="a">
    <w:name w:val="List Number"/>
    <w:basedOn w:val="a3"/>
    <w:autoRedefine/>
    <w:rsid w:val="00F73C9A"/>
    <w:pPr>
      <w:numPr>
        <w:numId w:val="4"/>
      </w:numPr>
      <w:tabs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3">
    <w:name w:val="Обычный1"/>
    <w:autoRedefine/>
    <w:rsid w:val="00F73C9A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4">
    <w:name w:val="Стиль1"/>
    <w:basedOn w:val="a3"/>
    <w:rsid w:val="00F73C9A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8">
    <w:name w:val="List Paragraph"/>
    <w:basedOn w:val="a3"/>
    <w:qFormat/>
    <w:rsid w:val="00F73C9A"/>
    <w:pPr>
      <w:ind w:left="708"/>
    </w:pPr>
  </w:style>
  <w:style w:type="paragraph" w:customStyle="1" w:styleId="a0">
    <w:name w:val="Заголовок раздела"/>
    <w:basedOn w:val="a3"/>
    <w:rsid w:val="00F73C9A"/>
    <w:pPr>
      <w:numPr>
        <w:numId w:val="5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0">
    <w:name w:val="Заголовок раздела 2"/>
    <w:basedOn w:val="a3"/>
    <w:rsid w:val="00F73C9A"/>
    <w:pPr>
      <w:numPr>
        <w:ilvl w:val="1"/>
        <w:numId w:val="5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5">
    <w:name w:val="toc 1"/>
    <w:basedOn w:val="a3"/>
    <w:next w:val="a3"/>
    <w:autoRedefine/>
    <w:semiHidden/>
    <w:rsid w:val="00F73C9A"/>
    <w:pPr>
      <w:tabs>
        <w:tab w:val="left" w:pos="360"/>
        <w:tab w:val="right" w:pos="9781"/>
      </w:tabs>
      <w:spacing w:before="240" w:after="120"/>
      <w:jc w:val="left"/>
    </w:pPr>
    <w:rPr>
      <w:rFonts w:ascii="Arial" w:hAnsi="Arial" w:cs="Arial"/>
      <w:b/>
      <w:bCs/>
      <w:noProof/>
      <w:sz w:val="18"/>
      <w:szCs w:val="18"/>
    </w:rPr>
  </w:style>
  <w:style w:type="paragraph" w:styleId="23">
    <w:name w:val="toc 2"/>
    <w:basedOn w:val="a3"/>
    <w:next w:val="a3"/>
    <w:autoRedefine/>
    <w:semiHidden/>
    <w:rsid w:val="00F73C9A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3"/>
    <w:next w:val="a3"/>
    <w:autoRedefine/>
    <w:semiHidden/>
    <w:rsid w:val="00F73C9A"/>
    <w:pPr>
      <w:ind w:left="560"/>
      <w:jc w:val="left"/>
    </w:pPr>
    <w:rPr>
      <w:sz w:val="20"/>
      <w:szCs w:val="20"/>
    </w:rPr>
  </w:style>
  <w:style w:type="paragraph" w:styleId="41">
    <w:name w:val="toc 4"/>
    <w:basedOn w:val="a3"/>
    <w:next w:val="a3"/>
    <w:autoRedefine/>
    <w:semiHidden/>
    <w:rsid w:val="00F73C9A"/>
    <w:pPr>
      <w:ind w:left="840"/>
      <w:jc w:val="left"/>
    </w:pPr>
    <w:rPr>
      <w:sz w:val="20"/>
      <w:szCs w:val="20"/>
    </w:rPr>
  </w:style>
  <w:style w:type="paragraph" w:styleId="5">
    <w:name w:val="toc 5"/>
    <w:basedOn w:val="a3"/>
    <w:next w:val="a3"/>
    <w:autoRedefine/>
    <w:semiHidden/>
    <w:rsid w:val="00F73C9A"/>
    <w:pPr>
      <w:ind w:left="1120"/>
      <w:jc w:val="left"/>
    </w:pPr>
    <w:rPr>
      <w:sz w:val="20"/>
      <w:szCs w:val="20"/>
    </w:rPr>
  </w:style>
  <w:style w:type="paragraph" w:styleId="6">
    <w:name w:val="toc 6"/>
    <w:basedOn w:val="a3"/>
    <w:next w:val="a3"/>
    <w:autoRedefine/>
    <w:semiHidden/>
    <w:rsid w:val="00F73C9A"/>
    <w:pPr>
      <w:ind w:left="1400"/>
      <w:jc w:val="left"/>
    </w:pPr>
    <w:rPr>
      <w:sz w:val="20"/>
      <w:szCs w:val="20"/>
    </w:rPr>
  </w:style>
  <w:style w:type="paragraph" w:styleId="7">
    <w:name w:val="toc 7"/>
    <w:basedOn w:val="a3"/>
    <w:next w:val="a3"/>
    <w:autoRedefine/>
    <w:semiHidden/>
    <w:rsid w:val="00F73C9A"/>
    <w:pPr>
      <w:ind w:left="1680"/>
      <w:jc w:val="left"/>
    </w:pPr>
    <w:rPr>
      <w:sz w:val="20"/>
      <w:szCs w:val="20"/>
    </w:rPr>
  </w:style>
  <w:style w:type="paragraph" w:styleId="8">
    <w:name w:val="toc 8"/>
    <w:basedOn w:val="a3"/>
    <w:next w:val="a3"/>
    <w:autoRedefine/>
    <w:semiHidden/>
    <w:rsid w:val="00F73C9A"/>
    <w:pPr>
      <w:ind w:left="1960"/>
      <w:jc w:val="left"/>
    </w:pPr>
    <w:rPr>
      <w:sz w:val="20"/>
      <w:szCs w:val="20"/>
    </w:rPr>
  </w:style>
  <w:style w:type="paragraph" w:styleId="9">
    <w:name w:val="toc 9"/>
    <w:basedOn w:val="a3"/>
    <w:next w:val="a3"/>
    <w:autoRedefine/>
    <w:semiHidden/>
    <w:rsid w:val="00F73C9A"/>
    <w:pPr>
      <w:ind w:left="2240"/>
      <w:jc w:val="left"/>
    </w:pPr>
    <w:rPr>
      <w:sz w:val="20"/>
      <w:szCs w:val="20"/>
    </w:rPr>
  </w:style>
  <w:style w:type="paragraph" w:customStyle="1" w:styleId="16">
    <w:name w:val="Знак Знак1 Знак Знак Знак Знак Знак Знак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4"/>
    <w:rsid w:val="00F73C9A"/>
  </w:style>
  <w:style w:type="paragraph" w:customStyle="1" w:styleId="afa">
    <w:name w:val="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3"/>
    <w:rsid w:val="00F73C9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3"/>
    <w:rsid w:val="00F73C9A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F73C9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F73C9A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3"/>
    <w:autoRedefine/>
    <w:rsid w:val="00F73C9A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uiPriority w:val="99"/>
    <w:qFormat/>
    <w:rsid w:val="00F73C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F73C9A"/>
    <w:rPr>
      <w:rFonts w:ascii="Times New Roman" w:hAnsi="Times New Roman" w:cs="Times New Roman"/>
      <w:sz w:val="26"/>
      <w:szCs w:val="26"/>
    </w:rPr>
  </w:style>
  <w:style w:type="paragraph" w:customStyle="1" w:styleId="17">
    <w:name w:val="Без интервала1"/>
    <w:uiPriority w:val="99"/>
    <w:rsid w:val="00F73C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F73C9A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paragraph" w:styleId="afe">
    <w:name w:val="Normal Indent"/>
    <w:basedOn w:val="a3"/>
    <w:uiPriority w:val="99"/>
    <w:unhideWhenUsed/>
    <w:rsid w:val="00F73C9A"/>
    <w:pPr>
      <w:widowControl/>
      <w:adjustRightInd/>
      <w:spacing w:after="200" w:line="276" w:lineRule="auto"/>
      <w:ind w:left="720"/>
      <w:jc w:val="left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f">
    <w:name w:val="Subtitle"/>
    <w:basedOn w:val="a3"/>
    <w:next w:val="a3"/>
    <w:link w:val="aff0"/>
    <w:uiPriority w:val="11"/>
    <w:qFormat/>
    <w:rsid w:val="00F73C9A"/>
    <w:pPr>
      <w:widowControl/>
      <w:numPr>
        <w:ilvl w:val="1"/>
      </w:numPr>
      <w:adjustRightInd/>
      <w:spacing w:after="200" w:line="276" w:lineRule="auto"/>
      <w:ind w:left="86"/>
      <w:jc w:val="left"/>
    </w:pPr>
    <w:rPr>
      <w:rFonts w:ascii="Consolas" w:eastAsia="Consolas" w:hAnsi="Consolas"/>
      <w:sz w:val="22"/>
      <w:szCs w:val="22"/>
      <w:lang w:val="en-US" w:eastAsia="en-US"/>
    </w:rPr>
  </w:style>
  <w:style w:type="character" w:customStyle="1" w:styleId="aff0">
    <w:name w:val="Подзаголовок Знак"/>
    <w:basedOn w:val="a4"/>
    <w:link w:val="aff"/>
    <w:uiPriority w:val="11"/>
    <w:rsid w:val="00F73C9A"/>
    <w:rPr>
      <w:rFonts w:ascii="Consolas" w:eastAsia="Consolas" w:hAnsi="Consolas" w:cs="Times New Roman"/>
      <w:lang w:val="en-US"/>
    </w:rPr>
  </w:style>
  <w:style w:type="character" w:styleId="aff1">
    <w:name w:val="Emphasis"/>
    <w:uiPriority w:val="20"/>
    <w:qFormat/>
    <w:rsid w:val="00F73C9A"/>
    <w:rPr>
      <w:rFonts w:ascii="Consolas" w:eastAsia="Consolas" w:hAnsi="Consolas" w:cs="Consolas"/>
    </w:rPr>
  </w:style>
  <w:style w:type="table" w:styleId="aff2">
    <w:name w:val="Table Grid"/>
    <w:basedOn w:val="a5"/>
    <w:uiPriority w:val="59"/>
    <w:rsid w:val="00F73C9A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claimer">
    <w:name w:val="disclaimer"/>
    <w:basedOn w:val="a3"/>
    <w:rsid w:val="00F73C9A"/>
    <w:pPr>
      <w:widowControl/>
      <w:adjustRightInd/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F73C9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styleId="aff3">
    <w:name w:val="annotation reference"/>
    <w:rsid w:val="00F73C9A"/>
    <w:rPr>
      <w:sz w:val="16"/>
      <w:szCs w:val="16"/>
    </w:rPr>
  </w:style>
  <w:style w:type="paragraph" w:styleId="aff4">
    <w:name w:val="annotation subject"/>
    <w:basedOn w:val="af"/>
    <w:next w:val="af"/>
    <w:link w:val="aff5"/>
    <w:rsid w:val="00F73C9A"/>
    <w:rPr>
      <w:b/>
      <w:bCs/>
    </w:rPr>
  </w:style>
  <w:style w:type="character" w:customStyle="1" w:styleId="aff5">
    <w:name w:val="Тема примечания Знак"/>
    <w:basedOn w:val="af0"/>
    <w:link w:val="aff4"/>
    <w:rsid w:val="00F73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6">
    <w:name w:val="Обычный + по ширине Знак"/>
    <w:basedOn w:val="a3"/>
    <w:rsid w:val="00F73C9A"/>
    <w:pPr>
      <w:autoSpaceDE w:val="0"/>
      <w:autoSpaceDN w:val="0"/>
      <w:spacing w:line="240" w:lineRule="auto"/>
    </w:pPr>
    <w:rPr>
      <w:spacing w:val="4"/>
      <w:sz w:val="20"/>
      <w:szCs w:val="20"/>
      <w:lang w:val="kk-KZ"/>
    </w:rPr>
  </w:style>
  <w:style w:type="table" w:customStyle="1" w:styleId="18">
    <w:name w:val="Сетка таблицы1"/>
    <w:basedOn w:val="a5"/>
    <w:next w:val="aff2"/>
    <w:uiPriority w:val="59"/>
    <w:rsid w:val="00F7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footnote reference"/>
    <w:unhideWhenUsed/>
    <w:rsid w:val="00F73C9A"/>
    <w:rPr>
      <w:vertAlign w:val="superscript"/>
    </w:rPr>
  </w:style>
  <w:style w:type="paragraph" w:styleId="af6">
    <w:name w:val="Title"/>
    <w:basedOn w:val="a3"/>
    <w:next w:val="a3"/>
    <w:link w:val="aff8"/>
    <w:uiPriority w:val="10"/>
    <w:qFormat/>
    <w:rsid w:val="00F73C9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basedOn w:val="a4"/>
    <w:link w:val="af6"/>
    <w:uiPriority w:val="10"/>
    <w:rsid w:val="00F73C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3880.9610000" TargetMode="External"/><Relationship Id="rId13" Type="http://schemas.openxmlformats.org/officeDocument/2006/relationships/hyperlink" Target="jl:30087221.0%20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l:1009803.7010000%201049207.9010200" TargetMode="External"/><Relationship Id="rId12" Type="http://schemas.openxmlformats.org/officeDocument/2006/relationships/hyperlink" Target="jl:1040583.153000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1013966.1000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jl:30366217.1020000" TargetMode="External"/><Relationship Id="rId19" Type="http://schemas.openxmlformats.org/officeDocument/2006/relationships/hyperlink" Target="http://online.zakon.kz/Document/?link_id=1000657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41467.100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5653</Words>
  <Characters>32225</Characters>
  <Application>Microsoft Office Word</Application>
  <DocSecurity>0</DocSecurity>
  <Lines>268</Lines>
  <Paragraphs>75</Paragraphs>
  <ScaleCrop>false</ScaleCrop>
  <Company/>
  <LinksUpToDate>false</LinksUpToDate>
  <CharactersWithSpaces>37803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Turysbekov, Shokan (Fortebank)</dc:creator>
  <cp:keywords/>
  <dc:description/>
  <cp:lastModifiedBy>Turysbekov, Shokan (Fortebank)</cp:lastModifiedBy>
  <cp:revision>5</cp:revision>
  <dcterms:created xsi:type="dcterms:W3CDTF">2018-02-22T10:35:00Z</dcterms:created>
  <dcterms:modified xsi:type="dcterms:W3CDTF">2018-02-26T08:19:00Z</dcterms:modified>
</cp:coreProperties>
</file>