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D0" w:rsidRPr="00AC05EA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05EA">
        <w:rPr>
          <w:rFonts w:ascii="Times New Roman" w:hAnsi="Times New Roman"/>
          <w:b/>
          <w:sz w:val="36"/>
          <w:szCs w:val="36"/>
        </w:rPr>
        <w:t>Министерство культуры и спорта Республики Казахстан</w:t>
      </w:r>
    </w:p>
    <w:p w:rsidR="003C53D0" w:rsidRPr="00AC05EA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05EA">
        <w:rPr>
          <w:rFonts w:ascii="Times New Roman" w:hAnsi="Times New Roman"/>
          <w:b/>
          <w:sz w:val="36"/>
          <w:szCs w:val="36"/>
        </w:rPr>
        <w:t>Комитет по делам спорта и физической культуры</w:t>
      </w:r>
    </w:p>
    <w:p w:rsidR="003C53D0" w:rsidRPr="00AC05EA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Pr="00AC05EA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Pr="00AC05EA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05EA">
        <w:rPr>
          <w:rFonts w:ascii="Times New Roman" w:hAnsi="Times New Roman"/>
          <w:b/>
          <w:sz w:val="36"/>
          <w:szCs w:val="36"/>
        </w:rPr>
        <w:t xml:space="preserve">Единый республиканский календарь </w:t>
      </w: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05EA">
        <w:rPr>
          <w:rFonts w:ascii="Times New Roman" w:hAnsi="Times New Roman"/>
          <w:b/>
          <w:sz w:val="36"/>
          <w:szCs w:val="36"/>
        </w:rPr>
        <w:t>спортивно-массовых мероприятий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C05EA">
        <w:rPr>
          <w:rFonts w:ascii="Times New Roman" w:hAnsi="Times New Roman"/>
          <w:b/>
          <w:sz w:val="36"/>
          <w:szCs w:val="36"/>
        </w:rPr>
        <w:t>на 2019 год</w:t>
      </w: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53D0" w:rsidRDefault="003C53D0" w:rsidP="00C42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3D0" w:rsidRPr="00AC05EA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Астана, 2018 г.</w:t>
      </w:r>
    </w:p>
    <w:p w:rsidR="003C53D0" w:rsidRDefault="003C53D0" w:rsidP="003C5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D0" w:rsidRDefault="003C53D0" w:rsidP="003C5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98E" w:rsidRDefault="00C4298E" w:rsidP="003C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ПРИКАЗ </w:t>
      </w:r>
    </w:p>
    <w:p w:rsidR="003C53D0" w:rsidRDefault="003C53D0" w:rsidP="003C5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Комитета по делам спорта и физической культуры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3C53D0" w:rsidTr="009C0F62">
        <w:tc>
          <w:tcPr>
            <w:tcW w:w="15920" w:type="dxa"/>
          </w:tcPr>
          <w:p w:rsidR="003C53D0" w:rsidRDefault="00C4298E" w:rsidP="009C0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9C33B5" wp14:editId="177873A2">
                  <wp:extent cx="4132580" cy="5286375"/>
                  <wp:effectExtent l="0" t="0" r="127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510" cy="529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pPr w:leftFromText="180" w:rightFromText="180" w:horzAnchor="margin" w:tblpXSpec="center" w:tblpY="-1695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701"/>
        <w:gridCol w:w="1559"/>
        <w:gridCol w:w="1560"/>
        <w:gridCol w:w="1417"/>
        <w:gridCol w:w="1276"/>
        <w:gridCol w:w="1417"/>
        <w:gridCol w:w="1843"/>
        <w:gridCol w:w="1990"/>
      </w:tblGrid>
      <w:tr w:rsidR="003C53D0" w:rsidRPr="003F14D9" w:rsidTr="003352B3">
        <w:tc>
          <w:tcPr>
            <w:tcW w:w="566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righ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73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спортивно-массовых мероприятий</w:t>
            </w:r>
          </w:p>
        </w:tc>
        <w:tc>
          <w:tcPr>
            <w:tcW w:w="1701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 и место проведения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Организации, участвующие в спортивно-массовых мероприятиях</w:t>
            </w:r>
          </w:p>
        </w:tc>
        <w:tc>
          <w:tcPr>
            <w:tcW w:w="1560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Состав команды участвующей в спортивно-массовых мероприятиях</w:t>
            </w:r>
          </w:p>
        </w:tc>
        <w:tc>
          <w:tcPr>
            <w:tcW w:w="1417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спортсменов участвующих в спортивно- массовых мероприятиях</w:t>
            </w:r>
          </w:p>
        </w:tc>
        <w:tc>
          <w:tcPr>
            <w:tcW w:w="1276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тренеров участвующих в спортивно- массовых мероприятиях</w:t>
            </w:r>
          </w:p>
        </w:tc>
        <w:tc>
          <w:tcPr>
            <w:tcW w:w="1417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судей </w:t>
            </w:r>
            <w:r w:rsidRPr="009F6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обслуживающ</w:t>
            </w: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их спортивно-массовые мероприятия</w:t>
            </w:r>
          </w:p>
        </w:tc>
        <w:tc>
          <w:tcPr>
            <w:tcW w:w="1843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Организатор спортивно-массового мероприятия</w:t>
            </w:r>
          </w:p>
        </w:tc>
        <w:tc>
          <w:tcPr>
            <w:tcW w:w="1990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4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Организации командирующие участников спортивно-массового мероприятий</w:t>
            </w:r>
          </w:p>
        </w:tc>
      </w:tr>
      <w:tr w:rsidR="003C53D0" w:rsidRPr="003F14D9" w:rsidTr="003352B3">
        <w:tc>
          <w:tcPr>
            <w:tcW w:w="566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42" w:right="-63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973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990" w:type="dxa"/>
            <w:vAlign w:val="center"/>
          </w:tcPr>
          <w:p w:rsidR="003C53D0" w:rsidRPr="003F14D9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</w:rPr>
            </w:pPr>
            <w:r w:rsidRPr="003F14D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по ОФП и 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II-ой Чемпионат Азии по 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04.01-11.01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г.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Пхотхарам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Тайланд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Комитетгре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по спорту РК, НОК,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III-й Чемпионат Азии по компакт-спортингу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12.01-13.01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г.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Пхотхарам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(Таиланд)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C53D0">
              <w:rPr>
                <w:rFonts w:ascii="Times New Roman" w:hAnsi="Times New Roman"/>
                <w:b/>
                <w:color w:val="000000"/>
              </w:rPr>
              <w:t>перед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C53D0">
              <w:rPr>
                <w:rFonts w:ascii="Times New Roman" w:hAnsi="Times New Roman"/>
                <w:b/>
                <w:color w:val="000000"/>
              </w:rPr>
              <w:t>МТ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 xml:space="preserve"> «GRAND PRIX DU MAROC»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17.01-31.01</w:t>
            </w:r>
          </w:p>
          <w:p w:rsidR="003C53D0" w:rsidRPr="003C53D0" w:rsidRDefault="003C53D0" w:rsidP="003C53D0">
            <w:pPr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г.Рабат</w:t>
            </w:r>
            <w:proofErr w:type="spellEnd"/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(Марокко)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 xml:space="preserve"> «GRAND PRIX DU MAROC»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31.01-08.02</w:t>
            </w:r>
          </w:p>
          <w:p w:rsidR="003C53D0" w:rsidRPr="003C53D0" w:rsidRDefault="003C53D0" w:rsidP="003C53D0">
            <w:pPr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г.Рабат</w:t>
            </w:r>
            <w:proofErr w:type="spellEnd"/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(Марокко)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C53D0">
              <w:rPr>
                <w:rFonts w:ascii="Times New Roman" w:hAnsi="Times New Roman"/>
                <w:b/>
                <w:color w:val="000000"/>
              </w:rPr>
              <w:t>перед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C53D0">
              <w:rPr>
                <w:rFonts w:ascii="Times New Roman" w:hAnsi="Times New Roman"/>
                <w:b/>
                <w:color w:val="000000"/>
              </w:rPr>
              <w:t>Н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>.</w:t>
            </w:r>
            <w:r w:rsidRPr="003C53D0">
              <w:rPr>
                <w:rFonts w:ascii="Times New Roman" w:hAnsi="Times New Roman"/>
                <w:b/>
                <w:color w:val="000000"/>
              </w:rPr>
              <w:t>Н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>. The Amir Of Kuwait 7th International Shooting Grand Prix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05.02-08.02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г.Аль-Кувейт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(Кувейт)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Н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>.</w:t>
            </w:r>
            <w:r w:rsidRPr="003C53D0">
              <w:rPr>
                <w:rFonts w:ascii="Times New Roman" w:hAnsi="Times New Roman"/>
                <w:b/>
                <w:color w:val="000000"/>
              </w:rPr>
              <w:t>Н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>. The Amir Of Kuwait 7th International Shooting Grand Prix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05.</w:t>
            </w:r>
            <w:proofErr w:type="gramStart"/>
            <w:r w:rsidRPr="003C53D0">
              <w:rPr>
                <w:rFonts w:ascii="Times New Roman" w:hAnsi="Times New Roman"/>
                <w:b/>
                <w:color w:val="000000"/>
              </w:rPr>
              <w:t>02.-</w:t>
            </w:r>
            <w:proofErr w:type="gramEnd"/>
            <w:r w:rsidRPr="003C53D0">
              <w:rPr>
                <w:rFonts w:ascii="Times New Roman" w:hAnsi="Times New Roman"/>
                <w:b/>
                <w:color w:val="000000"/>
              </w:rPr>
              <w:t>17.02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Аль-Кувейт (Кувейт)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Азиатская конфедерация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по ОФП и 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22-28.02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гАль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>-Кувейт(Кувейт)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«Гран-при-Кипра»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14.02-25.02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г.Ларнака</w:t>
            </w:r>
            <w:proofErr w:type="spellEnd"/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(Кипр)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International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 «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Qatar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Open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21.02-03.03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г. Доха (Катар)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Азиатская конфедерация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Женский Международный Чемпионат H.H.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SheikhaFatimaBintMubarak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Азиатская конфедерация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I-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ым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этапом Кубка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12.02-01.03 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ЦОП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ЦОП          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УФК г.Астана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I-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ый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этап Кубка РК 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Открытый Чемпионат г. Шымкент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04.03-11.03.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Шымкент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Лицензионным Кубком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Комитет по спорту РК, НОК РК,  </w:t>
            </w: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>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 xml:space="preserve">Комитет по спорту РК, НОК РК,  </w:t>
            </w: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>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и участие в ISSF Лицензионном Кубке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11.03-28.03.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Акапулько (Мексика)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«Гран-при Кипра» по 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28.03-30.03.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г.Ларнака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(Кипр)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«Гран-при Кипра» по компакт-спортингу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31.03-02.04.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Никосия (Кипр)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Лицензионным Кубком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ISSF Лицензионный Кубок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29.03-16.04.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Аль-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Аин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(ОАЭ)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«Гран-при Литвы» по компакт-спортингу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11.04-14.04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Вильнюс (Литва)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«Гран-при Стрелкового клуба им. А. Асанова»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22.04-29.04.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Комитет по спорту РК, НОК РК,  ЦОП, </w:t>
            </w: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>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 xml:space="preserve">Комитет по спорту РК, НОК РК,  ЦОП, </w:t>
            </w: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>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5-ой Летней Спартакиадой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29.04-16.05           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ЦОП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ЦОП          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УФК г.Астана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Лицензионным Кубком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ISSF Лицензионный Кубок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03.05-18.05.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г.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Чангвон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(Южная Корея)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5-я Летняя Спартакиада Республики Казахстан 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Универсиада Республика Казахстан «Открытый Кубок г. Шымкент»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19.05-27.05.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Шымкент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Открытый Чемпионат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г.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Кызылорды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Кызылорда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Участие и подгон оружия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Emir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Cup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Nations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Grand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Prix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Shotgun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Май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г.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Тоди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(Италия)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Женский Международный Чемпионат H.H.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SheikhaFatimaBintMubarak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Кубком мира среди 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ISSF Кубок мира среди 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06.06-16.06.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г.Лима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(Перу)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«Гран-при Италии» по 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04.06-07.06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Италия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по ОФП и 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Июнь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Открытый турнир памяти 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М. Кригер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II-ой Этап Кубка РК,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памяти ЗМС СССР А. 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23.06-30.06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и участие в Чемпионате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30.06-10.07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гЛонато</w:t>
            </w:r>
            <w:proofErr w:type="spellEnd"/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(Италия)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3 Этапом КРК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01.07-18.07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ЦОП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ЦОП          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УФК г.Астана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lastRenderedPageBreak/>
              <w:t>г.Алматы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30-ая Летняя Универсиада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01.07-14.07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г.Неаполь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(Италия)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Международный Кубок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03.07-07.07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Финляндия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«BEYBARYS OPEN»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05.07-09.07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г.Астана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Акимат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,     ФППС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Акмолинской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области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Чемпионат мира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Финал Кубка мира по 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10.07-13.07.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Великобритания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Итоговый турнир «Золотая дюжина» трап/скит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Итоговый турнир «Золотая дюжина»  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компакт-спортинг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Кубком Мира среди 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ISSF Кубок Мира среди 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12.07-20.07.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г.Зуль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(Германия)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III-й Этап Кубка РК, Открытый Чемпионат   г. 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22.07-29.07.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УТС перед ЧРК среди юниоров и юношей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06.08-22.08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ЦОП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ЦОП          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УФК г.Астана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Лицензионным Кубком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01.08-12.08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г.Лахти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(Финляндия)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ISSF Лицензионный Кубок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13.08-23.08.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г.Лахти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(Финляндия)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Чемпионат мира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Финал Кубка мира по компакт-спортингу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22.08-25.08.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Венгрия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>Italian Open Green Cup Shotgun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22.08-25.08 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Италия(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Тоди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Чемпионат Республики Казахстан среди юниоров, юношей и девушек 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«Открытый Кубок города Алматы»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26.08-02.09.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I Чемпионат Мастеров ISSF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08.09-16.09.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г.Зуль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(Германия)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9 Чемпионатом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03.09-19.09.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г.Шымкент,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Алм.обл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9 Чемпионат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20.09-30.09.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Женский Международный Чемпионат H.H.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SheikhaFatimaBintMubarak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ISSF Финал Кубка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08.10-15.10.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г.Аль-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Аин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(ОАЭ)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 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14-ым Лицензионным Чемпионатом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01.10-15.10.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г.Доха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(Катар)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 Аль-Кувейт (Кувейт)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C53D0">
              <w:rPr>
                <w:rFonts w:ascii="Times New Roman" w:hAnsi="Times New Roman"/>
                <w:b/>
                <w:color w:val="000000"/>
                <w:lang w:val="en-US"/>
              </w:rPr>
              <w:t>7th CISM Military World Games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18.10-27.10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г.Вухан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(Китай)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Международная 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перед МТ МС СССР В.Почивалова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10.10-19.10                    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ЦОП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ЦОП          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УФК г.Астана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XXVIII Международный турнир памяти МС СССР В.Почивалова/   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Итоговый Финал Кубка РК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21.10-28.10.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14 Лицензионный Чемпионат 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29.10-13.11.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г.Доха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(Катар)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Азиатская конфедерация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МТ «Золотой Фазан»</w:t>
            </w: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(Скит, Трап, ДТ, Компакт-спортинг)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17.11-25.11.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УТС перед МТ «Золотой Фазан»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01.11-15.11        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ЦОП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ЦОП          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Обл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УФК г.Астана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г.Алматы</w:t>
            </w:r>
          </w:p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г.Шымкент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 xml:space="preserve">Женский Международный Чемпионат H.H. </w:t>
            </w: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SheikhaFatimaBintMubarak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Сборная команда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  <w:tr w:rsidR="003C53D0" w:rsidRPr="007568B9" w:rsidTr="0033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6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УТС по ОФП и 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01.12-18.12.</w:t>
            </w:r>
          </w:p>
          <w:p w:rsidR="003C53D0" w:rsidRPr="003C53D0" w:rsidRDefault="003C53D0" w:rsidP="003C53D0">
            <w:pPr>
              <w:spacing w:after="0" w:line="240" w:lineRule="auto"/>
              <w:ind w:left="-183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C53D0">
              <w:rPr>
                <w:rFonts w:ascii="Times New Roman" w:hAnsi="Times New Roman"/>
                <w:b/>
                <w:color w:val="000000"/>
              </w:rPr>
              <w:t>Алматинская</w:t>
            </w:r>
            <w:proofErr w:type="spellEnd"/>
            <w:r w:rsidRPr="003C53D0">
              <w:rPr>
                <w:rFonts w:ascii="Times New Roman" w:hAnsi="Times New Roman"/>
                <w:b/>
                <w:color w:val="000000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Сборные команды регионов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71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94" w:right="-9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18" w:right="-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C53D0" w:rsidRPr="003C53D0" w:rsidRDefault="003C53D0" w:rsidP="003C53D0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184" w:right="-16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0" w:rsidRPr="003C53D0" w:rsidRDefault="003C53D0" w:rsidP="003C53D0">
            <w:pPr>
              <w:spacing w:after="0" w:line="240" w:lineRule="auto"/>
              <w:ind w:left="-47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53D0">
              <w:rPr>
                <w:rFonts w:ascii="Times New Roman" w:hAnsi="Times New Roman"/>
                <w:b/>
                <w:color w:val="000000"/>
              </w:rPr>
              <w:t>Комитет по спорту РК, НОК РК,  ЦОП, региональные УФКС, КФСС РК</w:t>
            </w:r>
          </w:p>
        </w:tc>
      </w:tr>
    </w:tbl>
    <w:p w:rsidR="00AC0FA8" w:rsidRDefault="00AC0FA8" w:rsidP="003C53D0"/>
    <w:sectPr w:rsidR="00AC0FA8" w:rsidSect="003C5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D35"/>
    <w:multiLevelType w:val="hybridMultilevel"/>
    <w:tmpl w:val="B524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D0"/>
    <w:rsid w:val="003352B3"/>
    <w:rsid w:val="003C53D0"/>
    <w:rsid w:val="00AC0FA8"/>
    <w:rsid w:val="00C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CF45"/>
  <w15:chartTrackingRefBased/>
  <w15:docId w15:val="{0C821D76-4957-475D-BE9D-16F69A6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3C53D0"/>
    <w:pPr>
      <w:keepNext/>
      <w:spacing w:after="0" w:line="240" w:lineRule="auto"/>
      <w:ind w:right="-618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C53D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5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C53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3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53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C53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3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3D0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C53D0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C53D0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C53D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C53D0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53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4">
    <w:name w:val="Strong"/>
    <w:uiPriority w:val="22"/>
    <w:qFormat/>
    <w:rsid w:val="003C53D0"/>
    <w:rPr>
      <w:b/>
      <w:bCs/>
    </w:rPr>
  </w:style>
  <w:style w:type="paragraph" w:styleId="a5">
    <w:name w:val="List Paragraph"/>
    <w:basedOn w:val="a"/>
    <w:uiPriority w:val="34"/>
    <w:qFormat/>
    <w:rsid w:val="003C53D0"/>
    <w:pPr>
      <w:ind w:left="720"/>
      <w:contextualSpacing/>
    </w:pPr>
  </w:style>
  <w:style w:type="paragraph" w:styleId="a6">
    <w:name w:val="header"/>
    <w:basedOn w:val="a"/>
    <w:link w:val="a7"/>
    <w:unhideWhenUsed/>
    <w:rsid w:val="003C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C53D0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 Знак, Знак1,Знак1,Знак,Нижний колонтитул Знак Знак,Нижний колонтитул Знак Знак Знак,Нижний колонтитул Знак1 Знак"/>
    <w:basedOn w:val="a"/>
    <w:link w:val="a9"/>
    <w:unhideWhenUsed/>
    <w:rsid w:val="003C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 Знак Знак, Знак1 Знак,Знак1 Знак,Знак Знак,Нижний колонтитул Знак Знак Знак1,Нижний колонтитул Знак Знак Знак Знак,Нижний колонтитул Знак1 Знак Знак"/>
    <w:basedOn w:val="a0"/>
    <w:link w:val="a8"/>
    <w:rsid w:val="003C53D0"/>
    <w:rPr>
      <w:rFonts w:ascii="Calibri" w:eastAsia="Times New Roman" w:hAnsi="Calibri" w:cs="Times New Roman"/>
      <w:lang w:eastAsia="ru-RU"/>
    </w:rPr>
  </w:style>
  <w:style w:type="paragraph" w:styleId="aa">
    <w:name w:val="No Spacing"/>
    <w:aliases w:val="Без интервала_new_roman_12"/>
    <w:link w:val="ab"/>
    <w:uiPriority w:val="1"/>
    <w:qFormat/>
    <w:rsid w:val="003C53D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aliases w:val="Без интервала_new_roman_12 Знак"/>
    <w:link w:val="aa"/>
    <w:uiPriority w:val="1"/>
    <w:locked/>
    <w:rsid w:val="003C53D0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C5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53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3C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C53D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3C53D0"/>
    <w:rPr>
      <w:i/>
      <w:iCs/>
    </w:rPr>
  </w:style>
  <w:style w:type="paragraph" w:customStyle="1" w:styleId="11">
    <w:name w:val="Без интервала1"/>
    <w:rsid w:val="003C53D0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bidi="en-US"/>
    </w:rPr>
  </w:style>
  <w:style w:type="paragraph" w:customStyle="1" w:styleId="af0">
    <w:name w:val="Содержимое таблицы"/>
    <w:basedOn w:val="a"/>
    <w:rsid w:val="003C53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val="en-US" w:eastAsia="en-US" w:bidi="en-US"/>
    </w:rPr>
  </w:style>
  <w:style w:type="paragraph" w:customStyle="1" w:styleId="af1">
    <w:name w:val="Заголовок таблицы"/>
    <w:basedOn w:val="af0"/>
    <w:rsid w:val="003C53D0"/>
    <w:pPr>
      <w:jc w:val="center"/>
    </w:pPr>
    <w:rPr>
      <w:b/>
      <w:bCs/>
      <w:i/>
      <w:iCs/>
    </w:rPr>
  </w:style>
  <w:style w:type="paragraph" w:styleId="af2">
    <w:name w:val="Body Text"/>
    <w:basedOn w:val="a"/>
    <w:link w:val="af3"/>
    <w:uiPriority w:val="99"/>
    <w:rsid w:val="003C53D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color w:val="000000"/>
      <w:sz w:val="24"/>
      <w:szCs w:val="24"/>
      <w:lang w:val="en-US" w:eastAsia="en-US" w:bidi="en-US"/>
    </w:rPr>
  </w:style>
  <w:style w:type="character" w:customStyle="1" w:styleId="af3">
    <w:name w:val="Основной текст Знак"/>
    <w:basedOn w:val="a0"/>
    <w:link w:val="af2"/>
    <w:uiPriority w:val="99"/>
    <w:rsid w:val="003C53D0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a"/>
    <w:rsid w:val="003C53D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/>
      <w:color w:val="000000"/>
      <w:kern w:val="3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a"/>
    <w:rsid w:val="003C53D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color w:val="000000"/>
      <w:kern w:val="3"/>
      <w:sz w:val="24"/>
      <w:szCs w:val="24"/>
      <w:lang w:val="en-US" w:eastAsia="zh-CN" w:bidi="en-US"/>
    </w:rPr>
  </w:style>
  <w:style w:type="paragraph" w:styleId="af4">
    <w:name w:val="Title"/>
    <w:basedOn w:val="a"/>
    <w:next w:val="a"/>
    <w:link w:val="af5"/>
    <w:uiPriority w:val="10"/>
    <w:qFormat/>
    <w:rsid w:val="003C53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5">
    <w:name w:val="Заголовок Знак"/>
    <w:basedOn w:val="a0"/>
    <w:link w:val="af4"/>
    <w:uiPriority w:val="10"/>
    <w:rsid w:val="003C53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pple-style-span">
    <w:name w:val="apple-style-span"/>
    <w:basedOn w:val="a0"/>
    <w:rsid w:val="003C53D0"/>
  </w:style>
  <w:style w:type="paragraph" w:customStyle="1" w:styleId="12">
    <w:name w:val="Обычный1"/>
    <w:rsid w:val="003C53D0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Cs w:val="20"/>
      <w:lang w:val="en-US" w:bidi="en-US"/>
    </w:rPr>
  </w:style>
  <w:style w:type="paragraph" w:styleId="af6">
    <w:name w:val="caption"/>
    <w:basedOn w:val="a"/>
    <w:next w:val="a"/>
    <w:uiPriority w:val="35"/>
    <w:unhideWhenUsed/>
    <w:qFormat/>
    <w:rsid w:val="003C53D0"/>
    <w:pPr>
      <w:spacing w:line="240" w:lineRule="auto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 w:bidi="en-US"/>
    </w:rPr>
  </w:style>
  <w:style w:type="paragraph" w:customStyle="1" w:styleId="Standard">
    <w:name w:val="Standard"/>
    <w:rsid w:val="003C53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customStyle="1" w:styleId="21">
    <w:name w:val="Стиль таблицы 2"/>
    <w:qFormat/>
    <w:rsid w:val="003C5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 w:bidi="en-US"/>
    </w:rPr>
  </w:style>
  <w:style w:type="paragraph" w:customStyle="1" w:styleId="210">
    <w:name w:val="Средняя сетка 21"/>
    <w:uiPriority w:val="1"/>
    <w:rsid w:val="003C53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f7">
    <w:name w:val="Hyperlink"/>
    <w:basedOn w:val="a0"/>
    <w:uiPriority w:val="99"/>
    <w:rsid w:val="003C53D0"/>
    <w:rPr>
      <w:color w:val="0000FF"/>
      <w:u w:val="single"/>
    </w:rPr>
  </w:style>
  <w:style w:type="character" w:customStyle="1" w:styleId="13">
    <w:name w:val="Текст выноски Знак1"/>
    <w:basedOn w:val="a0"/>
    <w:rsid w:val="003C53D0"/>
    <w:rPr>
      <w:rFonts w:ascii="Tahoma" w:hAnsi="Tahoma" w:cs="Tahoma"/>
      <w:sz w:val="16"/>
      <w:szCs w:val="16"/>
    </w:rPr>
  </w:style>
  <w:style w:type="character" w:styleId="af8">
    <w:name w:val="Subtle Emphasis"/>
    <w:basedOn w:val="a0"/>
    <w:uiPriority w:val="19"/>
    <w:qFormat/>
    <w:rsid w:val="003C53D0"/>
    <w:rPr>
      <w:i/>
      <w:iCs/>
      <w:color w:val="808080" w:themeColor="text1" w:themeTint="7F"/>
    </w:rPr>
  </w:style>
  <w:style w:type="character" w:customStyle="1" w:styleId="FontStyle18">
    <w:name w:val="Font Style18"/>
    <w:basedOn w:val="a0"/>
    <w:rsid w:val="003C53D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3C53D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3C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uiPriority w:val="99"/>
    <w:rsid w:val="003C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15">
    <w:name w:val="Font Style15"/>
    <w:basedOn w:val="a0"/>
    <w:rsid w:val="003C53D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8">
    <w:name w:val="Style8"/>
    <w:basedOn w:val="a"/>
    <w:rsid w:val="003C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3C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rsid w:val="003C53D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1-11">
    <w:name w:val="Средняя заливка 1 - Акцент 11"/>
    <w:uiPriority w:val="1"/>
    <w:rsid w:val="003C53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1-111">
    <w:name w:val="Средняя заливка 1 - Акцент 111"/>
    <w:uiPriority w:val="1"/>
    <w:rsid w:val="003C53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ParaAttribute1">
    <w:name w:val="ParaAttribute1"/>
    <w:rsid w:val="003C53D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bidi="en-US"/>
    </w:rPr>
  </w:style>
  <w:style w:type="character" w:customStyle="1" w:styleId="CharAttribute7">
    <w:name w:val="CharAttribute7"/>
    <w:rsid w:val="003C53D0"/>
    <w:rPr>
      <w:rFonts w:ascii="Calibri" w:eastAsia="Calibri"/>
      <w:b/>
      <w:sz w:val="28"/>
    </w:rPr>
  </w:style>
  <w:style w:type="paragraph" w:customStyle="1" w:styleId="ParaAttribute5">
    <w:name w:val="ParaAttribute5"/>
    <w:rsid w:val="003C53D0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 w:bidi="en-US"/>
    </w:rPr>
  </w:style>
  <w:style w:type="character" w:customStyle="1" w:styleId="CharAttribute3">
    <w:name w:val="CharAttribute3"/>
    <w:rsid w:val="003C53D0"/>
    <w:rPr>
      <w:rFonts w:ascii="Calibri" w:eastAsia="Calibri"/>
      <w:b/>
    </w:rPr>
  </w:style>
  <w:style w:type="character" w:customStyle="1" w:styleId="apple-converted-space">
    <w:name w:val="apple-converted-space"/>
    <w:basedOn w:val="a0"/>
    <w:uiPriority w:val="99"/>
    <w:rsid w:val="003C53D0"/>
  </w:style>
  <w:style w:type="paragraph" w:styleId="61">
    <w:name w:val="index 6"/>
    <w:rsid w:val="003C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-12">
    <w:name w:val="Средняя заливка 1 - Акцент 12"/>
    <w:uiPriority w:val="1"/>
    <w:rsid w:val="003C53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textexposedshow">
    <w:name w:val="text_exposed_show"/>
    <w:rsid w:val="003C53D0"/>
  </w:style>
  <w:style w:type="character" w:customStyle="1" w:styleId="HTML">
    <w:name w:val="Стандартный HTML Знак"/>
    <w:basedOn w:val="a0"/>
    <w:link w:val="HTML0"/>
    <w:uiPriority w:val="99"/>
    <w:semiHidden/>
    <w:rsid w:val="003C53D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C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C53D0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araAttribute2">
    <w:name w:val="ParaAttribute2"/>
    <w:rsid w:val="003C53D0"/>
    <w:pPr>
      <w:spacing w:after="200" w:line="240" w:lineRule="auto"/>
    </w:pPr>
    <w:rPr>
      <w:rFonts w:ascii="Times New Roman" w:eastAsia="Batang" w:hAnsi="Times New Roman" w:cs="Times New Roman"/>
      <w:sz w:val="20"/>
      <w:szCs w:val="20"/>
      <w:lang w:val="en-US" w:bidi="en-US"/>
    </w:rPr>
  </w:style>
  <w:style w:type="character" w:customStyle="1" w:styleId="CharAttribute1">
    <w:name w:val="CharAttribute1"/>
    <w:rsid w:val="003C53D0"/>
    <w:rPr>
      <w:rFonts w:ascii="Times New Roman" w:eastAsia="Times New Roman"/>
      <w:b/>
      <w:sz w:val="24"/>
    </w:rPr>
  </w:style>
  <w:style w:type="character" w:customStyle="1" w:styleId="CharAttribute5">
    <w:name w:val="CharAttribute5"/>
    <w:rsid w:val="003C53D0"/>
    <w:rPr>
      <w:rFonts w:ascii="Times New Roman" w:eastAsia="Times New Roman"/>
      <w:b/>
      <w:sz w:val="28"/>
    </w:rPr>
  </w:style>
  <w:style w:type="paragraph" w:customStyle="1" w:styleId="ParaAttribute8">
    <w:name w:val="ParaAttribute8"/>
    <w:rsid w:val="003C53D0"/>
    <w:pPr>
      <w:spacing w:after="200" w:line="240" w:lineRule="auto"/>
    </w:pPr>
    <w:rPr>
      <w:rFonts w:ascii="Times New Roman" w:eastAsia="Batang" w:hAnsi="Times New Roman" w:cs="Times New Roman"/>
      <w:sz w:val="20"/>
      <w:szCs w:val="20"/>
      <w:lang w:val="en-US" w:bidi="en-US"/>
    </w:rPr>
  </w:style>
  <w:style w:type="character" w:customStyle="1" w:styleId="CharAttribute12">
    <w:name w:val="CharAttribute12"/>
    <w:rsid w:val="003C53D0"/>
    <w:rPr>
      <w:rFonts w:ascii="Cambria" w:eastAsia="Cambria"/>
      <w:b/>
      <w:sz w:val="28"/>
    </w:rPr>
  </w:style>
  <w:style w:type="character" w:customStyle="1" w:styleId="CharAttribute8">
    <w:name w:val="CharAttribute8"/>
    <w:rsid w:val="003C53D0"/>
    <w:rPr>
      <w:rFonts w:ascii="Times New Roman" w:eastAsia="SimSun"/>
      <w:b/>
      <w:sz w:val="24"/>
    </w:rPr>
  </w:style>
  <w:style w:type="paragraph" w:customStyle="1" w:styleId="p2">
    <w:name w:val="p2"/>
    <w:basedOn w:val="a"/>
    <w:rsid w:val="003C5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22">
    <w:name w:val="Основной текст (2)_"/>
    <w:basedOn w:val="a0"/>
    <w:link w:val="23"/>
    <w:uiPriority w:val="99"/>
    <w:rsid w:val="003C53D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C53D0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24">
    <w:name w:val="Основной текст (2) + Не полужирный"/>
    <w:basedOn w:val="22"/>
    <w:uiPriority w:val="99"/>
    <w:rsid w:val="003C53D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-13">
    <w:name w:val="Средняя заливка 1 - Акцент 13"/>
    <w:uiPriority w:val="1"/>
    <w:rsid w:val="003C53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1-14">
    <w:name w:val="Средняя заливка 1 - Акцент 14"/>
    <w:uiPriority w:val="1"/>
    <w:rsid w:val="003C53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3C53D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3C53D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3C53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f2"/>
    <w:unhideWhenUsed/>
    <w:rsid w:val="003C53D0"/>
    <w:pPr>
      <w:widowControl/>
      <w:spacing w:line="276" w:lineRule="auto"/>
    </w:pPr>
    <w:rPr>
      <w:rFonts w:ascii="Consolas" w:eastAsia="Consolas" w:hAnsi="Consolas" w:cs="Mangal"/>
      <w:color w:val="auto"/>
      <w:sz w:val="22"/>
      <w:szCs w:val="22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3C53D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 w:bidi="en-US"/>
    </w:rPr>
  </w:style>
  <w:style w:type="character" w:customStyle="1" w:styleId="afd">
    <w:name w:val="Подзаголовок Знак"/>
    <w:basedOn w:val="a0"/>
    <w:link w:val="afc"/>
    <w:uiPriority w:val="11"/>
    <w:rsid w:val="003C53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3C53D0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3C53D0"/>
    <w:rPr>
      <w:rFonts w:eastAsiaTheme="minorEastAsia"/>
      <w:b/>
      <w:bCs/>
      <w:i/>
      <w:iCs/>
      <w:color w:val="5B9BD5" w:themeColor="accent1"/>
      <w:lang w:val="en-US" w:bidi="en-US"/>
    </w:rPr>
  </w:style>
  <w:style w:type="paragraph" w:customStyle="1" w:styleId="15">
    <w:name w:val="Название объекта1"/>
    <w:basedOn w:val="a"/>
    <w:next w:val="a"/>
    <w:rsid w:val="003C53D0"/>
    <w:pPr>
      <w:suppressAutoHyphens/>
      <w:spacing w:after="0" w:line="240" w:lineRule="auto"/>
      <w:jc w:val="center"/>
    </w:pPr>
    <w:rPr>
      <w:rFonts w:ascii="Arial Narrow" w:hAnsi="Arial Narrow" w:cs="Arial Narrow"/>
      <w:b/>
      <w:bCs/>
      <w:sz w:val="32"/>
      <w:szCs w:val="24"/>
      <w:lang w:val="en-US" w:eastAsia="ar-SA" w:bidi="en-US"/>
    </w:rPr>
  </w:style>
  <w:style w:type="paragraph" w:customStyle="1" w:styleId="Style1">
    <w:name w:val="Style1"/>
    <w:basedOn w:val="a"/>
    <w:uiPriority w:val="99"/>
    <w:rsid w:val="003C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3C53D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3C53D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Pa7">
    <w:name w:val="Pa7"/>
    <w:basedOn w:val="a"/>
    <w:next w:val="a"/>
    <w:uiPriority w:val="99"/>
    <w:rsid w:val="003C53D0"/>
    <w:pPr>
      <w:autoSpaceDE w:val="0"/>
      <w:autoSpaceDN w:val="0"/>
      <w:adjustRightInd w:val="0"/>
      <w:spacing w:after="0" w:line="281" w:lineRule="atLeast"/>
    </w:pPr>
    <w:rPr>
      <w:rFonts w:ascii="Arial" w:eastAsia="Calibri" w:hAnsi="Arial" w:cs="Arial"/>
      <w:sz w:val="24"/>
      <w:szCs w:val="24"/>
      <w:lang w:val="en-US" w:eastAsia="en-US" w:bidi="en-US"/>
    </w:rPr>
  </w:style>
  <w:style w:type="paragraph" w:customStyle="1" w:styleId="Pa0">
    <w:name w:val="Pa0"/>
    <w:basedOn w:val="a"/>
    <w:next w:val="a"/>
    <w:uiPriority w:val="99"/>
    <w:rsid w:val="003C53D0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val="en-US" w:eastAsia="en-US" w:bidi="en-US"/>
    </w:rPr>
  </w:style>
  <w:style w:type="paragraph" w:customStyle="1" w:styleId="16">
    <w:name w:val="Заголовок1"/>
    <w:basedOn w:val="a"/>
    <w:next w:val="af2"/>
    <w:rsid w:val="003C53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 w:eastAsia="ar-SA" w:bidi="en-US"/>
    </w:rPr>
  </w:style>
  <w:style w:type="paragraph" w:customStyle="1" w:styleId="25">
    <w:name w:val="Название2"/>
    <w:basedOn w:val="a"/>
    <w:rsid w:val="003C53D0"/>
    <w:pPr>
      <w:suppressLineNumbers/>
      <w:suppressAutoHyphens/>
      <w:spacing w:before="120" w:after="120"/>
    </w:pPr>
    <w:rPr>
      <w:rFonts w:ascii="Consolas" w:eastAsia="Consolas" w:hAnsi="Consolas" w:cs="Mangal"/>
      <w:i/>
      <w:iCs/>
      <w:sz w:val="24"/>
      <w:szCs w:val="24"/>
      <w:lang w:val="en-US" w:eastAsia="ar-SA" w:bidi="en-US"/>
    </w:rPr>
  </w:style>
  <w:style w:type="paragraph" w:customStyle="1" w:styleId="26">
    <w:name w:val="Указатель2"/>
    <w:basedOn w:val="a"/>
    <w:rsid w:val="003C53D0"/>
    <w:pPr>
      <w:suppressLineNumbers/>
      <w:suppressAutoHyphens/>
    </w:pPr>
    <w:rPr>
      <w:rFonts w:ascii="Consolas" w:eastAsia="Consolas" w:hAnsi="Consolas" w:cs="Mangal"/>
      <w:lang w:val="en-US" w:eastAsia="ar-SA" w:bidi="en-US"/>
    </w:rPr>
  </w:style>
  <w:style w:type="paragraph" w:customStyle="1" w:styleId="17">
    <w:name w:val="Название1"/>
    <w:basedOn w:val="a"/>
    <w:rsid w:val="003C53D0"/>
    <w:pPr>
      <w:suppressLineNumbers/>
      <w:suppressAutoHyphens/>
      <w:spacing w:before="120" w:after="120"/>
    </w:pPr>
    <w:rPr>
      <w:rFonts w:ascii="Consolas" w:eastAsia="Consolas" w:hAnsi="Consolas" w:cs="Mangal"/>
      <w:i/>
      <w:iCs/>
      <w:sz w:val="24"/>
      <w:szCs w:val="24"/>
      <w:lang w:val="en-US" w:eastAsia="ar-SA" w:bidi="en-US"/>
    </w:rPr>
  </w:style>
  <w:style w:type="paragraph" w:customStyle="1" w:styleId="18">
    <w:name w:val="Указатель1"/>
    <w:basedOn w:val="a"/>
    <w:rsid w:val="003C53D0"/>
    <w:pPr>
      <w:suppressLineNumbers/>
      <w:suppressAutoHyphens/>
    </w:pPr>
    <w:rPr>
      <w:rFonts w:ascii="Consolas" w:eastAsia="Consolas" w:hAnsi="Consolas" w:cs="Mangal"/>
      <w:lang w:val="en-US" w:eastAsia="ar-SA" w:bidi="en-US"/>
    </w:rPr>
  </w:style>
  <w:style w:type="paragraph" w:customStyle="1" w:styleId="19">
    <w:name w:val="Обычный отступ1"/>
    <w:basedOn w:val="a"/>
    <w:rsid w:val="003C53D0"/>
    <w:pPr>
      <w:suppressAutoHyphens/>
      <w:ind w:left="720"/>
    </w:pPr>
    <w:rPr>
      <w:rFonts w:ascii="Consolas" w:eastAsia="Consolas" w:hAnsi="Consolas" w:cs="Consolas"/>
      <w:lang w:val="en-US" w:eastAsia="ar-SA" w:bidi="en-US"/>
    </w:rPr>
  </w:style>
  <w:style w:type="paragraph" w:customStyle="1" w:styleId="disclaimer">
    <w:name w:val="disclaimer"/>
    <w:basedOn w:val="a"/>
    <w:rsid w:val="003C53D0"/>
    <w:pPr>
      <w:suppressAutoHyphens/>
      <w:jc w:val="center"/>
    </w:pPr>
    <w:rPr>
      <w:rFonts w:ascii="Consolas" w:eastAsia="Consolas" w:hAnsi="Consolas" w:cs="Consolas"/>
      <w:sz w:val="18"/>
      <w:szCs w:val="18"/>
      <w:lang w:val="en-US" w:eastAsia="ar-SA" w:bidi="en-US"/>
    </w:rPr>
  </w:style>
  <w:style w:type="paragraph" w:customStyle="1" w:styleId="DocDefaults">
    <w:name w:val="DocDefaults"/>
    <w:rsid w:val="003C53D0"/>
    <w:pPr>
      <w:suppressAutoHyphens/>
      <w:spacing w:after="200" w:line="276" w:lineRule="auto"/>
    </w:pPr>
    <w:rPr>
      <w:rFonts w:ascii="Calibri" w:eastAsia="Calibri" w:hAnsi="Calibri" w:cs="Calibri"/>
      <w:lang w:val="en-US" w:eastAsia="ar-SA" w:bidi="en-US"/>
    </w:rPr>
  </w:style>
  <w:style w:type="paragraph" w:customStyle="1" w:styleId="Nospice">
    <w:name w:val="No spice"/>
    <w:basedOn w:val="a"/>
    <w:rsid w:val="003C53D0"/>
    <w:pPr>
      <w:spacing w:after="0" w:line="240" w:lineRule="auto"/>
    </w:pPr>
    <w:rPr>
      <w:rFonts w:ascii="Times New Roman" w:hAnsi="Times New Roman"/>
      <w:b/>
      <w:sz w:val="24"/>
      <w:szCs w:val="24"/>
      <w:lang w:val="en-US" w:eastAsia="en-US" w:bidi="en-US"/>
    </w:rPr>
  </w:style>
  <w:style w:type="character" w:customStyle="1" w:styleId="FontStyle11">
    <w:name w:val="Font Style11"/>
    <w:rsid w:val="003C53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0">
    <w:name w:val="A3"/>
    <w:uiPriority w:val="99"/>
    <w:rsid w:val="003C53D0"/>
    <w:rPr>
      <w:color w:val="000000"/>
      <w:sz w:val="12"/>
      <w:szCs w:val="12"/>
    </w:rPr>
  </w:style>
  <w:style w:type="character" w:customStyle="1" w:styleId="name">
    <w:name w:val="name"/>
    <w:basedOn w:val="a0"/>
    <w:rsid w:val="003C53D0"/>
  </w:style>
  <w:style w:type="character" w:customStyle="1" w:styleId="1a">
    <w:name w:val="Название Знак1"/>
    <w:rsid w:val="003C53D0"/>
    <w:rPr>
      <w:rFonts w:ascii="Times New Roman" w:eastAsia="Times New Roman" w:hAnsi="Times New Roman" w:cs="Times New Roman" w:hint="default"/>
      <w:sz w:val="28"/>
      <w:szCs w:val="24"/>
      <w:lang w:eastAsia="ar-SA"/>
    </w:rPr>
  </w:style>
  <w:style w:type="character" w:customStyle="1" w:styleId="fontstyle01">
    <w:name w:val="fontstyle01"/>
    <w:rsid w:val="003C53D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0">
    <w:name w:val="WW8Num1z0"/>
    <w:rsid w:val="003C53D0"/>
  </w:style>
  <w:style w:type="character" w:customStyle="1" w:styleId="WW8Num1z1">
    <w:name w:val="WW8Num1z1"/>
    <w:rsid w:val="003C53D0"/>
  </w:style>
  <w:style w:type="character" w:customStyle="1" w:styleId="WW8Num1z2">
    <w:name w:val="WW8Num1z2"/>
    <w:rsid w:val="003C53D0"/>
  </w:style>
  <w:style w:type="character" w:customStyle="1" w:styleId="WW8Num1z3">
    <w:name w:val="WW8Num1z3"/>
    <w:rsid w:val="003C53D0"/>
  </w:style>
  <w:style w:type="character" w:customStyle="1" w:styleId="WW8Num1z4">
    <w:name w:val="WW8Num1z4"/>
    <w:rsid w:val="003C53D0"/>
  </w:style>
  <w:style w:type="character" w:customStyle="1" w:styleId="WW8Num1z5">
    <w:name w:val="WW8Num1z5"/>
    <w:rsid w:val="003C53D0"/>
  </w:style>
  <w:style w:type="character" w:customStyle="1" w:styleId="WW8Num1z6">
    <w:name w:val="WW8Num1z6"/>
    <w:rsid w:val="003C53D0"/>
  </w:style>
  <w:style w:type="character" w:customStyle="1" w:styleId="WW8Num1z7">
    <w:name w:val="WW8Num1z7"/>
    <w:rsid w:val="003C53D0"/>
  </w:style>
  <w:style w:type="character" w:customStyle="1" w:styleId="WW8Num1z8">
    <w:name w:val="WW8Num1z8"/>
    <w:rsid w:val="003C53D0"/>
  </w:style>
  <w:style w:type="character" w:customStyle="1" w:styleId="27">
    <w:name w:val="Основной шрифт абзаца2"/>
    <w:rsid w:val="003C53D0"/>
  </w:style>
  <w:style w:type="character" w:customStyle="1" w:styleId="1b">
    <w:name w:val="Основной шрифт абзаца1"/>
    <w:rsid w:val="003C53D0"/>
  </w:style>
  <w:style w:type="character" w:customStyle="1" w:styleId="1c">
    <w:name w:val="Верхний колонтитул Знак1"/>
    <w:rsid w:val="003C53D0"/>
    <w:rPr>
      <w:rFonts w:ascii="Consolas" w:eastAsia="Consolas" w:hAnsi="Consolas" w:cs="Consolas" w:hint="default"/>
      <w:lang w:eastAsia="ar-SA"/>
    </w:rPr>
  </w:style>
  <w:style w:type="character" w:customStyle="1" w:styleId="1d">
    <w:name w:val="Подзаголовок Знак1"/>
    <w:rsid w:val="003C53D0"/>
    <w:rPr>
      <w:rFonts w:ascii="Consolas" w:eastAsia="Consolas" w:hAnsi="Consolas" w:cs="Consolas" w:hint="default"/>
      <w:lang w:eastAsia="ar-SA"/>
    </w:rPr>
  </w:style>
  <w:style w:type="character" w:customStyle="1" w:styleId="1e">
    <w:name w:val="Нижний колонтитул Знак1"/>
    <w:rsid w:val="003C53D0"/>
    <w:rPr>
      <w:rFonts w:ascii="Consolas" w:eastAsia="Consolas" w:hAnsi="Consolas" w:cs="Consolas" w:hint="default"/>
      <w:sz w:val="22"/>
      <w:szCs w:val="22"/>
      <w:lang w:val="en-US" w:eastAsia="ar-SA"/>
    </w:rPr>
  </w:style>
  <w:style w:type="character" w:customStyle="1" w:styleId="m-25645867685659155694yxp">
    <w:name w:val="m_-2564586768565915569_4yxp"/>
    <w:basedOn w:val="a0"/>
    <w:rsid w:val="003C53D0"/>
  </w:style>
  <w:style w:type="numbering" w:customStyle="1" w:styleId="1f">
    <w:name w:val="Нет списка1"/>
    <w:next w:val="a2"/>
    <w:uiPriority w:val="99"/>
    <w:semiHidden/>
    <w:unhideWhenUsed/>
    <w:rsid w:val="003C53D0"/>
  </w:style>
  <w:style w:type="table" w:customStyle="1" w:styleId="1f0">
    <w:name w:val="Сетка таблицы1"/>
    <w:basedOn w:val="a1"/>
    <w:next w:val="a3"/>
    <w:uiPriority w:val="39"/>
    <w:rsid w:val="003C53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3C53D0"/>
  </w:style>
  <w:style w:type="character" w:styleId="aff1">
    <w:name w:val="endnote reference"/>
    <w:uiPriority w:val="99"/>
    <w:semiHidden/>
    <w:unhideWhenUsed/>
    <w:rsid w:val="003C53D0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3C53D0"/>
    <w:rPr>
      <w:color w:val="954F72" w:themeColor="followedHyperlink"/>
      <w:u w:val="single"/>
    </w:rPr>
  </w:style>
  <w:style w:type="paragraph" w:customStyle="1" w:styleId="FreeFormA">
    <w:name w:val="Free Form A"/>
    <w:autoRedefine/>
    <w:rsid w:val="003C53D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bidi="en-US"/>
    </w:rPr>
  </w:style>
  <w:style w:type="paragraph" w:customStyle="1" w:styleId="110">
    <w:name w:val="Заголовок 11"/>
    <w:next w:val="12"/>
    <w:rsid w:val="003C53D0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8"/>
      <w:szCs w:val="20"/>
      <w:lang w:val="en-US" w:bidi="en-US"/>
    </w:rPr>
  </w:style>
  <w:style w:type="paragraph" w:customStyle="1" w:styleId="FreeForm">
    <w:name w:val="Free Form"/>
    <w:rsid w:val="003C53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bidi="en-US"/>
    </w:rPr>
  </w:style>
  <w:style w:type="character" w:customStyle="1" w:styleId="gmail-ilmailrucssattributepostfix">
    <w:name w:val="gmail-il_mailru_css_attribute_postfix"/>
    <w:rsid w:val="003C53D0"/>
  </w:style>
  <w:style w:type="paragraph" w:customStyle="1" w:styleId="msonormalbullet2gif">
    <w:name w:val="msonormalbullet2.gif"/>
    <w:basedOn w:val="a"/>
    <w:rsid w:val="003C53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rsid w:val="003C53D0"/>
    <w:pPr>
      <w:widowControl w:val="0"/>
      <w:autoSpaceDE w:val="0"/>
      <w:autoSpaceDN w:val="0"/>
      <w:spacing w:after="0" w:line="240" w:lineRule="auto"/>
      <w:ind w:left="183" w:right="176"/>
      <w:jc w:val="center"/>
    </w:pPr>
    <w:rPr>
      <w:rFonts w:ascii="Verdana" w:eastAsia="Verdana" w:hAnsi="Verdana" w:cs="Verdana"/>
      <w:lang w:val="en-US" w:eastAsia="en-US" w:bidi="ru-RU"/>
    </w:rPr>
  </w:style>
  <w:style w:type="character" w:styleId="aff3">
    <w:name w:val="annotation reference"/>
    <w:basedOn w:val="a0"/>
    <w:uiPriority w:val="99"/>
    <w:semiHidden/>
    <w:unhideWhenUsed/>
    <w:rsid w:val="003C53D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3C53D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3C53D0"/>
    <w:rPr>
      <w:sz w:val="20"/>
      <w:szCs w:val="20"/>
      <w:lang w:val="en-US" w:bidi="en-US"/>
    </w:rPr>
  </w:style>
  <w:style w:type="numbering" w:customStyle="1" w:styleId="28">
    <w:name w:val="Нет списка2"/>
    <w:next w:val="a2"/>
    <w:uiPriority w:val="99"/>
    <w:semiHidden/>
    <w:unhideWhenUsed/>
    <w:rsid w:val="003C53D0"/>
  </w:style>
  <w:style w:type="paragraph" w:styleId="aff6">
    <w:name w:val="Block Text"/>
    <w:basedOn w:val="a"/>
    <w:rsid w:val="003C53D0"/>
    <w:pPr>
      <w:spacing w:after="0" w:line="240" w:lineRule="auto"/>
      <w:ind w:left="-108" w:right="-108"/>
      <w:jc w:val="center"/>
    </w:pPr>
    <w:rPr>
      <w:rFonts w:ascii="Times New Roman" w:hAnsi="Times New Roman"/>
      <w:sz w:val="26"/>
      <w:szCs w:val="28"/>
      <w:lang w:val="en-US" w:eastAsia="en-US" w:bidi="en-US"/>
    </w:rPr>
  </w:style>
  <w:style w:type="paragraph" w:styleId="29">
    <w:name w:val="Quote"/>
    <w:basedOn w:val="a"/>
    <w:next w:val="a"/>
    <w:link w:val="2a"/>
    <w:uiPriority w:val="29"/>
    <w:qFormat/>
    <w:rsid w:val="003C53D0"/>
    <w:rPr>
      <w:rFonts w:asciiTheme="minorHAnsi" w:eastAsiaTheme="minorEastAsia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3C53D0"/>
    <w:rPr>
      <w:rFonts w:eastAsiaTheme="minorEastAsia"/>
      <w:i/>
      <w:iCs/>
      <w:color w:val="000000" w:themeColor="text1"/>
      <w:lang w:val="en-US" w:bidi="en-US"/>
    </w:rPr>
  </w:style>
  <w:style w:type="character" w:styleId="aff7">
    <w:name w:val="Intense Emphasis"/>
    <w:basedOn w:val="a0"/>
    <w:uiPriority w:val="21"/>
    <w:qFormat/>
    <w:rsid w:val="003C53D0"/>
    <w:rPr>
      <w:b/>
      <w:bCs/>
      <w:i/>
      <w:iCs/>
      <w:color w:val="5B9BD5" w:themeColor="accent1"/>
    </w:rPr>
  </w:style>
  <w:style w:type="character" w:styleId="aff8">
    <w:name w:val="Subtle Reference"/>
    <w:basedOn w:val="a0"/>
    <w:uiPriority w:val="31"/>
    <w:qFormat/>
    <w:rsid w:val="003C53D0"/>
    <w:rPr>
      <w:smallCaps/>
      <w:color w:val="ED7D31" w:themeColor="accent2"/>
      <w:u w:val="single"/>
    </w:rPr>
  </w:style>
  <w:style w:type="character" w:styleId="aff9">
    <w:name w:val="Intense Reference"/>
    <w:basedOn w:val="a0"/>
    <w:uiPriority w:val="32"/>
    <w:qFormat/>
    <w:rsid w:val="003C53D0"/>
    <w:rPr>
      <w:b/>
      <w:bCs/>
      <w:smallCaps/>
      <w:color w:val="ED7D31" w:themeColor="accent2"/>
      <w:spacing w:val="5"/>
      <w:u w:val="single"/>
    </w:rPr>
  </w:style>
  <w:style w:type="character" w:styleId="affa">
    <w:name w:val="Book Title"/>
    <w:basedOn w:val="a0"/>
    <w:uiPriority w:val="33"/>
    <w:qFormat/>
    <w:rsid w:val="003C53D0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3C53D0"/>
    <w:pPr>
      <w:outlineLvl w:val="9"/>
    </w:pPr>
  </w:style>
  <w:style w:type="paragraph" w:customStyle="1" w:styleId="msonormalmailrucssattributepostfix">
    <w:name w:val="msonormal_mailru_css_attribute_postfix"/>
    <w:basedOn w:val="a"/>
    <w:rsid w:val="003C5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3C53D0"/>
  </w:style>
  <w:style w:type="table" w:customStyle="1" w:styleId="1f1">
    <w:name w:val="Светлая заливка1"/>
    <w:basedOn w:val="a1"/>
    <w:uiPriority w:val="60"/>
    <w:rsid w:val="003C53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2141</Words>
  <Characters>12204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2019-01-24T09:46:00Z</dcterms:created>
  <dcterms:modified xsi:type="dcterms:W3CDTF">2019-01-24T09:55:00Z</dcterms:modified>
</cp:coreProperties>
</file>